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322" w:rsidRDefault="00924322" w:rsidP="00924322">
      <w:pPr>
        <w:jc w:val="right"/>
        <w:rPr>
          <w:sz w:val="28"/>
          <w:szCs w:val="28"/>
          <w:lang w:val="en-US"/>
        </w:rPr>
      </w:pPr>
      <w:r w:rsidRPr="006B539D">
        <w:rPr>
          <w:sz w:val="28"/>
          <w:szCs w:val="28"/>
        </w:rPr>
        <w:t>Ф. 7.03-03</w:t>
      </w:r>
    </w:p>
    <w:p w:rsidR="00924322" w:rsidRDefault="00924322" w:rsidP="00924322">
      <w:pPr>
        <w:jc w:val="right"/>
        <w:rPr>
          <w:sz w:val="28"/>
          <w:szCs w:val="28"/>
          <w:lang w:val="en-US"/>
        </w:rPr>
      </w:pPr>
    </w:p>
    <w:p w:rsidR="00924322" w:rsidRDefault="00924322" w:rsidP="00924322">
      <w:pPr>
        <w:jc w:val="right"/>
        <w:rPr>
          <w:sz w:val="28"/>
          <w:szCs w:val="28"/>
          <w:lang w:val="kk-KZ" w:eastAsia="ko-KR"/>
        </w:rPr>
      </w:pPr>
    </w:p>
    <w:p w:rsidR="00924322" w:rsidRPr="00A57348" w:rsidRDefault="00924322" w:rsidP="00924322">
      <w:pPr>
        <w:jc w:val="right"/>
        <w:rPr>
          <w:sz w:val="28"/>
          <w:szCs w:val="28"/>
          <w:lang w:val="kk-KZ" w:eastAsia="ko-KR"/>
        </w:rPr>
      </w:pPr>
    </w:p>
    <w:p w:rsidR="00924322" w:rsidRPr="00A57348" w:rsidRDefault="00924322" w:rsidP="00924322">
      <w:pPr>
        <w:jc w:val="center"/>
        <w:rPr>
          <w:b/>
          <w:sz w:val="28"/>
          <w:szCs w:val="28"/>
          <w:lang w:val="kk-KZ"/>
        </w:rPr>
      </w:pPr>
      <w:r w:rsidRPr="00A57348">
        <w:rPr>
          <w:b/>
          <w:sz w:val="28"/>
          <w:szCs w:val="28"/>
          <w:lang w:val="kk-KZ"/>
        </w:rPr>
        <w:t>Арымбаева К.М.</w:t>
      </w:r>
    </w:p>
    <w:p w:rsidR="00924322" w:rsidRDefault="00924322" w:rsidP="00924322">
      <w:pPr>
        <w:jc w:val="center"/>
        <w:rPr>
          <w:sz w:val="28"/>
          <w:szCs w:val="28"/>
          <w:lang w:val="kk-KZ"/>
        </w:rPr>
      </w:pPr>
    </w:p>
    <w:p w:rsidR="00924322" w:rsidRPr="006B539D" w:rsidRDefault="00924322" w:rsidP="00924322">
      <w:pPr>
        <w:jc w:val="center"/>
        <w:rPr>
          <w:sz w:val="28"/>
          <w:szCs w:val="28"/>
          <w:lang w:val="kk-KZ"/>
        </w:rPr>
      </w:pPr>
    </w:p>
    <w:p w:rsidR="00924322" w:rsidRDefault="00924322" w:rsidP="00924322">
      <w:pPr>
        <w:jc w:val="center"/>
        <w:rPr>
          <w:b/>
          <w:noProof/>
          <w:sz w:val="28"/>
          <w:szCs w:val="28"/>
          <w:lang w:val="kk-KZ"/>
        </w:rPr>
      </w:pPr>
      <w:r>
        <w:rPr>
          <w:b/>
          <w:noProof/>
        </w:rPr>
        <w:drawing>
          <wp:inline distT="0" distB="0" distL="0" distR="0">
            <wp:extent cx="2963918" cy="1828800"/>
            <wp:effectExtent l="19050" t="0" r="7882" b="0"/>
            <wp:docPr id="4"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963012" cy="1828241"/>
                    </a:xfrm>
                    <a:prstGeom prst="rect">
                      <a:avLst/>
                    </a:prstGeom>
                    <a:noFill/>
                    <a:ln w="9525">
                      <a:noFill/>
                      <a:miter lim="800000"/>
                      <a:headEnd/>
                      <a:tailEnd/>
                    </a:ln>
                  </pic:spPr>
                </pic:pic>
              </a:graphicData>
            </a:graphic>
          </wp:inline>
        </w:drawing>
      </w:r>
    </w:p>
    <w:p w:rsidR="00924322" w:rsidRDefault="00924322" w:rsidP="00924322">
      <w:pPr>
        <w:jc w:val="center"/>
        <w:rPr>
          <w:b/>
          <w:noProof/>
          <w:sz w:val="28"/>
          <w:szCs w:val="28"/>
          <w:lang w:val="kk-KZ"/>
        </w:rPr>
      </w:pPr>
    </w:p>
    <w:p w:rsidR="00924322" w:rsidRPr="006B539D" w:rsidRDefault="00924322" w:rsidP="00924322">
      <w:pPr>
        <w:jc w:val="center"/>
        <w:rPr>
          <w:b/>
          <w:noProof/>
          <w:sz w:val="28"/>
          <w:szCs w:val="28"/>
          <w:lang w:val="kk-KZ"/>
        </w:rPr>
      </w:pPr>
    </w:p>
    <w:p w:rsidR="00924322" w:rsidRPr="00A57348" w:rsidRDefault="00924322" w:rsidP="00924322">
      <w:pPr>
        <w:pStyle w:val="af9"/>
        <w:jc w:val="center"/>
        <w:rPr>
          <w:rFonts w:ascii="Times New Roman" w:hAnsi="Times New Roman"/>
          <w:b/>
          <w:sz w:val="28"/>
          <w:szCs w:val="28"/>
          <w:lang w:val="kk-KZ"/>
        </w:rPr>
      </w:pPr>
      <w:r w:rsidRPr="00A57348">
        <w:rPr>
          <w:rFonts w:ascii="Times New Roman" w:hAnsi="Times New Roman"/>
          <w:b/>
          <w:sz w:val="28"/>
          <w:szCs w:val="28"/>
          <w:lang w:val="kk-KZ"/>
        </w:rPr>
        <w:t>«</w:t>
      </w:r>
      <w:r w:rsidRPr="00A57348">
        <w:rPr>
          <w:rFonts w:ascii="Times New Roman" w:hAnsi="Times New Roman"/>
          <w:b/>
          <w:noProof/>
          <w:color w:val="323232"/>
          <w:spacing w:val="12"/>
          <w:sz w:val="28"/>
          <w:szCs w:val="28"/>
          <w:lang w:val="kk-KZ"/>
        </w:rPr>
        <w:t>ПЕДАГОГИКА</w:t>
      </w:r>
      <w:r>
        <w:rPr>
          <w:rFonts w:ascii="Times New Roman" w:hAnsi="Times New Roman"/>
          <w:b/>
          <w:noProof/>
          <w:color w:val="323232"/>
          <w:spacing w:val="12"/>
          <w:sz w:val="28"/>
          <w:szCs w:val="28"/>
          <w:lang w:val="kk-KZ"/>
        </w:rPr>
        <w:t>ЛЫҚ МАМАНДЫҚҚА КІРІСПЕ</w:t>
      </w:r>
      <w:r w:rsidRPr="00A57348">
        <w:rPr>
          <w:rFonts w:ascii="Times New Roman" w:hAnsi="Times New Roman"/>
          <w:b/>
          <w:sz w:val="28"/>
          <w:szCs w:val="28"/>
          <w:lang w:val="kk-KZ"/>
        </w:rPr>
        <w:t>» ПӘНІ БОЙЫНША ПӘНДІ ОҚЫП-ҮЙРЕНУГЕ АРНАЛҒАН</w:t>
      </w:r>
    </w:p>
    <w:p w:rsidR="00924322" w:rsidRPr="00A57348" w:rsidRDefault="00924322" w:rsidP="00924322">
      <w:pPr>
        <w:pStyle w:val="af9"/>
        <w:jc w:val="center"/>
        <w:rPr>
          <w:rFonts w:ascii="Times New Roman" w:hAnsi="Times New Roman"/>
          <w:b/>
          <w:sz w:val="28"/>
          <w:szCs w:val="28"/>
          <w:lang w:val="kk-KZ" w:eastAsia="ko-KR"/>
        </w:rPr>
      </w:pPr>
    </w:p>
    <w:p w:rsidR="00924322" w:rsidRPr="00A57348" w:rsidRDefault="00924322" w:rsidP="00924322">
      <w:pPr>
        <w:pStyle w:val="af9"/>
        <w:jc w:val="center"/>
        <w:rPr>
          <w:rFonts w:ascii="Times New Roman" w:hAnsi="Times New Roman"/>
          <w:b/>
          <w:sz w:val="28"/>
          <w:szCs w:val="28"/>
          <w:lang w:val="kk-KZ" w:eastAsia="ko-KR"/>
        </w:rPr>
      </w:pPr>
      <w:r w:rsidRPr="00A57348">
        <w:rPr>
          <w:rFonts w:ascii="Times New Roman" w:hAnsi="Times New Roman"/>
          <w:b/>
          <w:sz w:val="28"/>
          <w:szCs w:val="28"/>
          <w:lang w:val="kk-KZ" w:eastAsia="ko-KR"/>
        </w:rPr>
        <w:t>Ә Д І С Т Е М Е Л І К     Ұ С Ы Н Ы С Т А Р</w:t>
      </w:r>
    </w:p>
    <w:p w:rsidR="00924322" w:rsidRDefault="00924322" w:rsidP="00924322">
      <w:pPr>
        <w:shd w:val="clear" w:color="auto" w:fill="FFFFFF"/>
        <w:autoSpaceDE w:val="0"/>
        <w:autoSpaceDN w:val="0"/>
        <w:adjustRightInd w:val="0"/>
        <w:rPr>
          <w:b/>
          <w:bCs/>
          <w:noProof/>
          <w:color w:val="000000"/>
          <w:sz w:val="28"/>
          <w:szCs w:val="28"/>
          <w:lang w:val="kk-KZ"/>
        </w:rPr>
      </w:pPr>
    </w:p>
    <w:p w:rsidR="00924322" w:rsidRPr="006B539D" w:rsidRDefault="00924322" w:rsidP="00924322">
      <w:pPr>
        <w:rPr>
          <w:sz w:val="28"/>
          <w:szCs w:val="28"/>
          <w:lang w:val="kk-KZ"/>
        </w:rPr>
      </w:pPr>
      <w:r>
        <w:rPr>
          <w:noProof/>
          <w:color w:val="000000"/>
          <w:sz w:val="28"/>
          <w:szCs w:val="28"/>
        </w:rPr>
        <w:drawing>
          <wp:inline distT="0" distB="0" distL="0" distR="0">
            <wp:extent cx="5751129" cy="3971037"/>
            <wp:effectExtent l="19050" t="0" r="1971"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760042" cy="3977191"/>
                    </a:xfrm>
                    <a:prstGeom prst="rect">
                      <a:avLst/>
                    </a:prstGeom>
                    <a:noFill/>
                    <a:ln w="9525">
                      <a:noFill/>
                      <a:miter lim="800000"/>
                      <a:headEnd/>
                      <a:tailEnd/>
                    </a:ln>
                  </pic:spPr>
                </pic:pic>
              </a:graphicData>
            </a:graphic>
          </wp:inline>
        </w:drawing>
      </w:r>
    </w:p>
    <w:p w:rsidR="00924322" w:rsidRPr="006B539D" w:rsidRDefault="00924322" w:rsidP="00924322">
      <w:pPr>
        <w:rPr>
          <w:sz w:val="28"/>
          <w:szCs w:val="28"/>
          <w:lang w:val="kk-KZ"/>
        </w:rPr>
      </w:pPr>
    </w:p>
    <w:p w:rsidR="00924322" w:rsidRPr="00A57348" w:rsidRDefault="00924322" w:rsidP="00924322">
      <w:pPr>
        <w:jc w:val="center"/>
        <w:rPr>
          <w:color w:val="000000"/>
          <w:sz w:val="28"/>
          <w:szCs w:val="28"/>
          <w:lang w:val="kk-KZ"/>
        </w:rPr>
      </w:pPr>
      <w:r>
        <w:rPr>
          <w:color w:val="000000"/>
          <w:sz w:val="28"/>
          <w:szCs w:val="28"/>
          <w:lang w:val="kk-KZ"/>
        </w:rPr>
        <w:t>Шымкент 2015</w:t>
      </w:r>
    </w:p>
    <w:p w:rsidR="00924322" w:rsidRDefault="00924322" w:rsidP="00924322"/>
    <w:p w:rsidR="00B2554D" w:rsidRPr="00FB0D82" w:rsidRDefault="00B2554D" w:rsidP="00B2554D">
      <w:pPr>
        <w:ind w:firstLine="709"/>
        <w:jc w:val="center"/>
        <w:rPr>
          <w:sz w:val="28"/>
          <w:szCs w:val="28"/>
          <w:lang w:val="kk-KZ" w:eastAsia="ko-KR"/>
        </w:rPr>
      </w:pPr>
      <w:r w:rsidRPr="00FB0D82">
        <w:rPr>
          <w:sz w:val="28"/>
          <w:szCs w:val="28"/>
          <w:lang w:val="kk-KZ" w:eastAsia="ko-KR"/>
        </w:rPr>
        <w:lastRenderedPageBreak/>
        <w:t>ҚАЗАҚСТАН РЕСПУБЛИКАСЫ  БІЛІМ  ЖӘНЕ  ҒЫЛЫМ МИНИСТРЛІГІ</w:t>
      </w:r>
    </w:p>
    <w:p w:rsidR="00B2554D" w:rsidRPr="00FB0D82" w:rsidRDefault="00B2554D" w:rsidP="00B2554D">
      <w:pPr>
        <w:ind w:firstLine="709"/>
        <w:jc w:val="center"/>
        <w:rPr>
          <w:sz w:val="28"/>
          <w:szCs w:val="28"/>
          <w:lang w:eastAsia="ko-KR"/>
        </w:rPr>
      </w:pPr>
    </w:p>
    <w:p w:rsidR="00B2554D" w:rsidRPr="00FB0D82" w:rsidRDefault="00B2554D" w:rsidP="00B2554D">
      <w:pPr>
        <w:ind w:firstLine="709"/>
        <w:jc w:val="center"/>
        <w:rPr>
          <w:sz w:val="28"/>
          <w:szCs w:val="28"/>
          <w:lang w:val="kk-KZ" w:eastAsia="ko-KR"/>
        </w:rPr>
      </w:pPr>
      <w:r w:rsidRPr="00FB0D82">
        <w:rPr>
          <w:sz w:val="28"/>
          <w:szCs w:val="28"/>
          <w:lang w:val="kk-KZ" w:eastAsia="ko-KR"/>
        </w:rPr>
        <w:t>М.ӘУЕЗОВ АТЫНДАҒЫ ОҢТҮСТІК  ҚАЗАҚСТАН  МЕМЛЕКЕТТІК УНИВЕРСИТЕТІ</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r w:rsidRPr="00FB0D82">
        <w:rPr>
          <w:sz w:val="28"/>
          <w:szCs w:val="28"/>
          <w:lang w:val="kk-KZ" w:eastAsia="ko-KR"/>
        </w:rPr>
        <w:t>«</w:t>
      </w:r>
      <w:r w:rsidR="00AB706B">
        <w:rPr>
          <w:sz w:val="28"/>
          <w:szCs w:val="28"/>
          <w:lang w:val="kk-KZ" w:eastAsia="ko-KR"/>
        </w:rPr>
        <w:t>Жалпы п</w:t>
      </w:r>
      <w:r w:rsidRPr="00FB0D82">
        <w:rPr>
          <w:sz w:val="28"/>
          <w:szCs w:val="28"/>
          <w:lang w:val="kk-KZ" w:eastAsia="ko-KR"/>
        </w:rPr>
        <w:t xml:space="preserve">едагогика және  этнопедагогика»  </w:t>
      </w:r>
      <w:r w:rsidR="00AB706B">
        <w:rPr>
          <w:sz w:val="28"/>
          <w:szCs w:val="28"/>
          <w:lang w:val="kk-KZ" w:eastAsia="ko-KR"/>
        </w:rPr>
        <w:t>кафедрасы</w:t>
      </w:r>
    </w:p>
    <w:p w:rsidR="00B2554D" w:rsidRDefault="00B2554D" w:rsidP="00B2554D">
      <w:pPr>
        <w:ind w:right="49" w:firstLine="709"/>
        <w:jc w:val="center"/>
        <w:rPr>
          <w:sz w:val="28"/>
          <w:szCs w:val="28"/>
          <w:lang w:val="kk-KZ" w:eastAsia="ko-KR"/>
        </w:rPr>
      </w:pPr>
    </w:p>
    <w:p w:rsidR="00B6382D" w:rsidRPr="00FB0D82" w:rsidRDefault="00B6382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r w:rsidRPr="00FB0D82">
        <w:rPr>
          <w:sz w:val="28"/>
          <w:szCs w:val="28"/>
          <w:lang w:val="kk-KZ" w:eastAsia="ko-KR"/>
        </w:rPr>
        <w:t>Арымбаева К</w:t>
      </w:r>
      <w:r w:rsidR="00B6382D">
        <w:rPr>
          <w:sz w:val="28"/>
          <w:szCs w:val="28"/>
          <w:lang w:val="kk-KZ" w:eastAsia="ko-KR"/>
        </w:rPr>
        <w:t xml:space="preserve">үлімхан </w:t>
      </w:r>
      <w:r w:rsidRPr="00FB0D82">
        <w:rPr>
          <w:sz w:val="28"/>
          <w:szCs w:val="28"/>
          <w:lang w:val="kk-KZ" w:eastAsia="ko-KR"/>
        </w:rPr>
        <w:t>М</w:t>
      </w:r>
      <w:r w:rsidR="00B6382D">
        <w:rPr>
          <w:sz w:val="28"/>
          <w:szCs w:val="28"/>
          <w:lang w:val="kk-KZ" w:eastAsia="ko-KR"/>
        </w:rPr>
        <w:t>әлікқызы</w:t>
      </w: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2554D" w:rsidRPr="00FB0D82" w:rsidRDefault="00B2554D" w:rsidP="00B2554D">
      <w:pPr>
        <w:ind w:right="49" w:firstLine="709"/>
        <w:jc w:val="center"/>
        <w:rPr>
          <w:sz w:val="28"/>
          <w:szCs w:val="28"/>
          <w:lang w:val="kk-KZ" w:eastAsia="ko-KR"/>
        </w:rPr>
      </w:pPr>
    </w:p>
    <w:p w:rsidR="00B6382D" w:rsidRDefault="00AB706B" w:rsidP="00B2554D">
      <w:pPr>
        <w:ind w:firstLine="709"/>
        <w:jc w:val="center"/>
        <w:rPr>
          <w:sz w:val="28"/>
          <w:szCs w:val="28"/>
          <w:lang w:val="kk-KZ" w:eastAsia="ko-KR"/>
        </w:rPr>
      </w:pPr>
      <w:r>
        <w:rPr>
          <w:sz w:val="28"/>
          <w:szCs w:val="28"/>
          <w:lang w:val="kk-KZ" w:eastAsia="ko-KR"/>
        </w:rPr>
        <w:t>5В011400- «</w:t>
      </w:r>
      <w:r w:rsidR="00014DEA">
        <w:rPr>
          <w:sz w:val="28"/>
          <w:szCs w:val="28"/>
          <w:lang w:val="kk-KZ" w:eastAsia="ko-KR"/>
        </w:rPr>
        <w:t>Тарих</w:t>
      </w:r>
      <w:r>
        <w:rPr>
          <w:sz w:val="28"/>
          <w:szCs w:val="28"/>
          <w:lang w:val="kk-KZ" w:eastAsia="ko-KR"/>
        </w:rPr>
        <w:t>»</w:t>
      </w:r>
      <w:r w:rsidR="00B2554D" w:rsidRPr="00FB0D82">
        <w:rPr>
          <w:sz w:val="28"/>
          <w:szCs w:val="28"/>
          <w:lang w:val="kk-KZ" w:eastAsia="ko-KR"/>
        </w:rPr>
        <w:t xml:space="preserve"> мамандығы студенттері үшін </w:t>
      </w:r>
    </w:p>
    <w:p w:rsidR="00B2554D" w:rsidRPr="00FB0D82" w:rsidRDefault="00B2554D" w:rsidP="00B2554D">
      <w:pPr>
        <w:ind w:firstLine="709"/>
        <w:jc w:val="center"/>
        <w:rPr>
          <w:sz w:val="28"/>
          <w:szCs w:val="28"/>
          <w:lang w:val="kk-KZ" w:eastAsia="ko-KR"/>
        </w:rPr>
      </w:pP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  мамандыққа</w:t>
      </w:r>
      <w:r w:rsidRPr="00FB0D82">
        <w:rPr>
          <w:noProof/>
          <w:spacing w:val="-10"/>
          <w:sz w:val="28"/>
          <w:szCs w:val="28"/>
          <w:lang w:val="kk-KZ"/>
        </w:rPr>
        <w:t xml:space="preserve">  кіріспе</w:t>
      </w:r>
      <w:r w:rsidRPr="00FB0D82">
        <w:rPr>
          <w:sz w:val="28"/>
          <w:szCs w:val="28"/>
          <w:lang w:val="kk-KZ" w:eastAsia="ko-KR"/>
        </w:rPr>
        <w:t xml:space="preserve">»  </w:t>
      </w:r>
    </w:p>
    <w:p w:rsidR="00B2554D" w:rsidRPr="00FB0D82" w:rsidRDefault="00B2554D" w:rsidP="00B2554D">
      <w:pPr>
        <w:tabs>
          <w:tab w:val="left" w:pos="5407"/>
        </w:tabs>
        <w:ind w:right="49" w:firstLine="709"/>
        <w:jc w:val="center"/>
        <w:rPr>
          <w:sz w:val="28"/>
          <w:szCs w:val="28"/>
          <w:lang w:val="kk-KZ" w:eastAsia="ko-KR"/>
        </w:rPr>
      </w:pPr>
      <w:r w:rsidRPr="00FB0D82">
        <w:rPr>
          <w:sz w:val="28"/>
          <w:szCs w:val="28"/>
          <w:lang w:val="kk-KZ" w:eastAsia="ko-KR"/>
        </w:rPr>
        <w:t>пәнінен  пәнді оқып-үйренуге арналған</w:t>
      </w:r>
    </w:p>
    <w:p w:rsidR="00B2554D" w:rsidRPr="00FB0D82" w:rsidRDefault="00B2554D" w:rsidP="00B2554D">
      <w:pPr>
        <w:tabs>
          <w:tab w:val="left" w:pos="5407"/>
        </w:tabs>
        <w:ind w:right="49" w:firstLine="709"/>
        <w:jc w:val="center"/>
        <w:rPr>
          <w:b/>
          <w:sz w:val="28"/>
          <w:szCs w:val="28"/>
          <w:lang w:val="kk-KZ" w:eastAsia="ko-KR"/>
        </w:rPr>
      </w:pPr>
    </w:p>
    <w:p w:rsidR="00B2554D" w:rsidRPr="00FB0D82" w:rsidRDefault="00B2554D" w:rsidP="00B2554D">
      <w:pPr>
        <w:ind w:firstLine="709"/>
        <w:jc w:val="center"/>
        <w:rPr>
          <w:b/>
          <w:sz w:val="28"/>
          <w:szCs w:val="28"/>
          <w:lang w:val="kk-KZ" w:eastAsia="ko-KR"/>
        </w:rPr>
      </w:pPr>
      <w:r w:rsidRPr="00FB0D82">
        <w:rPr>
          <w:b/>
          <w:sz w:val="28"/>
          <w:szCs w:val="28"/>
          <w:lang w:val="kk-KZ" w:eastAsia="ko-KR"/>
        </w:rPr>
        <w:t>Ә Д І С Т Е М Е Л І К     Ұ С Ы Н Ы С Т А Р</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r w:rsidRPr="00FB0D82">
        <w:rPr>
          <w:sz w:val="28"/>
          <w:szCs w:val="28"/>
          <w:lang w:val="kk-KZ" w:eastAsia="ko-KR"/>
        </w:rPr>
        <w:t>Оқу   түрі: күндізгі, кешкі және сырттай</w:t>
      </w: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6382D" w:rsidRPr="00FB0D82" w:rsidRDefault="00B6382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Default="00B2554D" w:rsidP="00B2554D">
      <w:pPr>
        <w:ind w:firstLine="709"/>
        <w:jc w:val="center"/>
        <w:rPr>
          <w:sz w:val="28"/>
          <w:szCs w:val="28"/>
          <w:lang w:val="kk-KZ" w:eastAsia="ko-KR"/>
        </w:rPr>
      </w:pPr>
    </w:p>
    <w:p w:rsidR="00B2554D" w:rsidRPr="00FB0D82" w:rsidRDefault="00B2554D" w:rsidP="00B2554D">
      <w:pPr>
        <w:ind w:firstLine="709"/>
        <w:jc w:val="center"/>
        <w:rPr>
          <w:sz w:val="28"/>
          <w:szCs w:val="28"/>
          <w:lang w:val="kk-KZ" w:eastAsia="ko-KR"/>
        </w:rPr>
      </w:pPr>
    </w:p>
    <w:p w:rsidR="00B2554D" w:rsidRPr="00FB0D82" w:rsidRDefault="00B2554D" w:rsidP="00B2554D">
      <w:pPr>
        <w:jc w:val="center"/>
        <w:rPr>
          <w:sz w:val="28"/>
          <w:szCs w:val="28"/>
          <w:lang w:val="kk-KZ" w:eastAsia="ko-KR"/>
        </w:rPr>
      </w:pPr>
      <w:r w:rsidRPr="00FB0D82">
        <w:rPr>
          <w:sz w:val="28"/>
          <w:szCs w:val="28"/>
          <w:lang w:val="kk-KZ" w:eastAsia="ko-KR"/>
        </w:rPr>
        <w:t>Шымкент 201</w:t>
      </w:r>
      <w:r w:rsidR="00B6382D">
        <w:rPr>
          <w:sz w:val="28"/>
          <w:szCs w:val="28"/>
          <w:lang w:val="kk-KZ" w:eastAsia="ko-KR"/>
        </w:rPr>
        <w:t>5</w:t>
      </w:r>
      <w:r w:rsidRPr="00FB0D82">
        <w:rPr>
          <w:sz w:val="28"/>
          <w:szCs w:val="28"/>
          <w:lang w:val="kk-KZ" w:eastAsia="ko-KR"/>
        </w:rPr>
        <w:t xml:space="preserve"> ж</w:t>
      </w:r>
    </w:p>
    <w:p w:rsidR="002D402F" w:rsidRDefault="002D402F" w:rsidP="00B6382D">
      <w:pPr>
        <w:pStyle w:val="a6"/>
        <w:rPr>
          <w:rFonts w:ascii="Times New Roman" w:eastAsia="Lucida Sans Unicode" w:hAnsi="Times New Roman"/>
          <w:sz w:val="24"/>
          <w:lang w:val="kk-KZ"/>
        </w:rPr>
      </w:pPr>
      <w:r>
        <w:rPr>
          <w:noProof/>
          <w:szCs w:val="28"/>
        </w:rPr>
        <w:pict>
          <v:rect id="_x0000_s1028" style="position:absolute;left:0;text-align:left;margin-left:230.1pt;margin-top:9.85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B2554D" w:rsidRPr="00B6382D" w:rsidRDefault="00B2554D" w:rsidP="00B6382D">
      <w:pPr>
        <w:pStyle w:val="a6"/>
        <w:rPr>
          <w:rFonts w:ascii="Times New Roman" w:hAnsi="Times New Roman"/>
          <w:sz w:val="24"/>
          <w:lang w:val="kk-KZ"/>
        </w:rPr>
      </w:pPr>
      <w:r w:rsidRPr="00B6382D">
        <w:rPr>
          <w:rFonts w:ascii="Times New Roman" w:eastAsia="Lucida Sans Unicode" w:hAnsi="Times New Roman"/>
          <w:sz w:val="24"/>
          <w:lang w:val="kk-KZ"/>
        </w:rPr>
        <w:lastRenderedPageBreak/>
        <w:t>ОӘЖ</w:t>
      </w:r>
      <w:r w:rsidRPr="00B6382D">
        <w:rPr>
          <w:rFonts w:ascii="Times New Roman" w:hAnsi="Times New Roman"/>
          <w:sz w:val="24"/>
        </w:rPr>
        <w:t xml:space="preserve"> 3</w:t>
      </w:r>
      <w:r w:rsidRPr="00B6382D">
        <w:rPr>
          <w:rFonts w:ascii="Times New Roman" w:hAnsi="Times New Roman"/>
          <w:sz w:val="24"/>
          <w:lang w:val="kk-KZ"/>
        </w:rPr>
        <w:t>94.2</w:t>
      </w:r>
      <w:r w:rsidR="00B6382D" w:rsidRPr="00B6382D">
        <w:rPr>
          <w:rFonts w:ascii="Times New Roman" w:hAnsi="Times New Roman"/>
          <w:sz w:val="24"/>
          <w:lang w:val="kk-KZ"/>
        </w:rPr>
        <w:t>.11.75</w:t>
      </w:r>
    </w:p>
    <w:p w:rsidR="00B2554D" w:rsidRPr="00B6382D" w:rsidRDefault="00B2554D" w:rsidP="00B2554D">
      <w:pPr>
        <w:ind w:firstLine="709"/>
        <w:rPr>
          <w:lang w:val="kk-KZ"/>
        </w:rPr>
      </w:pPr>
    </w:p>
    <w:p w:rsidR="00B2554D" w:rsidRPr="00B6382D" w:rsidRDefault="00B2554D" w:rsidP="00B2554D">
      <w:pPr>
        <w:ind w:firstLine="709"/>
        <w:jc w:val="both"/>
        <w:rPr>
          <w:lang w:val="kk-KZ"/>
        </w:rPr>
      </w:pPr>
      <w:r w:rsidRPr="00B6382D">
        <w:rPr>
          <w:lang w:val="kk-KZ"/>
        </w:rPr>
        <w:t xml:space="preserve">Құрастырған: </w:t>
      </w:r>
      <w:r w:rsidRPr="00B6382D">
        <w:rPr>
          <w:lang w:val="kk-KZ" w:eastAsia="ko-KR"/>
        </w:rPr>
        <w:t>Арымбаева К.М.</w:t>
      </w:r>
      <w:r w:rsidR="00B6382D" w:rsidRPr="00B6382D">
        <w:rPr>
          <w:lang w:val="kk-KZ" w:eastAsia="ko-KR"/>
        </w:rPr>
        <w:t xml:space="preserve">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 xml:space="preserve"> пәнін оқып-үйренуге арналған әдістемелік ұсыныстар. – Шымкен</w:t>
      </w:r>
      <w:r w:rsidR="00B6382D">
        <w:rPr>
          <w:lang w:val="kk-KZ"/>
        </w:rPr>
        <w:t xml:space="preserve">т: </w:t>
      </w:r>
      <w:r w:rsidR="008053B4" w:rsidRPr="00B6382D">
        <w:rPr>
          <w:lang w:val="kk-KZ"/>
        </w:rPr>
        <w:t>М.Әуезов атындағы ОҚМУ, 201</w:t>
      </w:r>
      <w:r w:rsidR="00B6382D" w:rsidRPr="00B6382D">
        <w:rPr>
          <w:lang w:val="kk-KZ"/>
        </w:rPr>
        <w:t>5 ж</w:t>
      </w:r>
      <w:r w:rsidRPr="00B6382D">
        <w:rPr>
          <w:lang w:val="kk-KZ"/>
        </w:rPr>
        <w:t xml:space="preserve">.- </w:t>
      </w:r>
      <w:r w:rsidR="00AB706B" w:rsidRPr="00B6382D">
        <w:rPr>
          <w:lang w:val="kk-KZ"/>
        </w:rPr>
        <w:t xml:space="preserve"> 2</w:t>
      </w:r>
      <w:r w:rsidR="008053B4" w:rsidRPr="00B6382D">
        <w:rPr>
          <w:lang w:val="kk-KZ"/>
        </w:rPr>
        <w:t xml:space="preserve">0 </w:t>
      </w:r>
      <w:r w:rsidRPr="00B6382D">
        <w:rPr>
          <w:lang w:val="kk-KZ"/>
        </w:rPr>
        <w:t xml:space="preserve">б. </w:t>
      </w:r>
    </w:p>
    <w:p w:rsidR="00B2554D" w:rsidRPr="00B6382D" w:rsidRDefault="00B2554D" w:rsidP="00B2554D">
      <w:pPr>
        <w:ind w:firstLine="709"/>
        <w:jc w:val="both"/>
        <w:rPr>
          <w:lang w:val="kk-KZ"/>
        </w:rPr>
      </w:pPr>
    </w:p>
    <w:p w:rsidR="00B2554D" w:rsidRPr="00B6382D" w:rsidRDefault="00B2554D" w:rsidP="00B2554D">
      <w:pPr>
        <w:ind w:firstLine="709"/>
        <w:jc w:val="both"/>
        <w:rPr>
          <w:lang w:val="kk-KZ"/>
        </w:rPr>
      </w:pPr>
    </w:p>
    <w:p w:rsidR="00B2554D" w:rsidRPr="00B6382D" w:rsidRDefault="00B2554D" w:rsidP="00B2554D">
      <w:pPr>
        <w:ind w:firstLine="709"/>
        <w:jc w:val="both"/>
        <w:rPr>
          <w:lang w:val="kk-KZ"/>
        </w:rPr>
      </w:pPr>
      <w:r w:rsidRPr="00B6382D">
        <w:rPr>
          <w:lang w:val="kk-KZ"/>
        </w:rPr>
        <w:t xml:space="preserve">Әдістемелік ұсыныстар оқу жоспары мен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пәнінің бағдарламасы талаптарына сәйкес құрастырылған және пәнді оқып-үйрену бойынша қажетті барлық мәліметтерді қамтиды.</w:t>
      </w:r>
    </w:p>
    <w:p w:rsidR="00B2554D" w:rsidRPr="00B6382D" w:rsidRDefault="00B2554D" w:rsidP="00B2554D">
      <w:pPr>
        <w:ind w:firstLine="709"/>
        <w:rPr>
          <w:lang w:val="kk-KZ"/>
        </w:rPr>
      </w:pPr>
    </w:p>
    <w:p w:rsidR="00B2554D" w:rsidRPr="00B6382D" w:rsidRDefault="00B2554D" w:rsidP="00B2554D">
      <w:pPr>
        <w:ind w:firstLine="709"/>
        <w:jc w:val="both"/>
        <w:rPr>
          <w:lang w:val="kk-KZ"/>
        </w:rPr>
      </w:pPr>
      <w:r w:rsidRPr="00B6382D">
        <w:rPr>
          <w:lang w:val="kk-KZ"/>
        </w:rPr>
        <w:t xml:space="preserve">Әдістемелік ұсыныстар </w:t>
      </w:r>
      <w:r w:rsidRPr="00B6382D">
        <w:rPr>
          <w:lang w:val="kk-KZ" w:eastAsia="ko-KR"/>
        </w:rPr>
        <w:t>«</w:t>
      </w:r>
      <w:r w:rsidR="00AB706B" w:rsidRPr="00B6382D">
        <w:rPr>
          <w:noProof/>
          <w:spacing w:val="-10"/>
          <w:lang w:val="kk-KZ"/>
        </w:rPr>
        <w:t>Педагогикалық    мамандыққа  кіріспе</w:t>
      </w:r>
      <w:r w:rsidRPr="00B6382D">
        <w:rPr>
          <w:lang w:val="kk-KZ" w:eastAsia="ko-KR"/>
        </w:rPr>
        <w:t xml:space="preserve">»  </w:t>
      </w:r>
      <w:r w:rsidRPr="00B6382D">
        <w:rPr>
          <w:lang w:val="kk-KZ"/>
        </w:rPr>
        <w:t xml:space="preserve">пәні бойынша сабақтардың барлық  түрлері  бойынша материалды меңгерту мақсатындағы нұсқаулар берілген. Әдістемелік ұсыныстар    </w:t>
      </w:r>
      <w:r w:rsidR="00AB706B" w:rsidRPr="00B6382D">
        <w:rPr>
          <w:lang w:val="kk-KZ" w:eastAsia="ko-KR"/>
        </w:rPr>
        <w:t>5В011400- «</w:t>
      </w:r>
      <w:r w:rsidR="00014DEA" w:rsidRPr="00B6382D">
        <w:rPr>
          <w:lang w:val="kk-KZ" w:eastAsia="ko-KR"/>
        </w:rPr>
        <w:t>Тарих</w:t>
      </w:r>
      <w:r w:rsidR="00AB706B" w:rsidRPr="00B6382D">
        <w:rPr>
          <w:lang w:val="kk-KZ" w:eastAsia="ko-KR"/>
        </w:rPr>
        <w:t>»</w:t>
      </w:r>
      <w:r w:rsidRPr="00B6382D">
        <w:rPr>
          <w:lang w:val="kk-KZ"/>
        </w:rPr>
        <w:t xml:space="preserve"> мамандығы студенттеріне арналған</w:t>
      </w:r>
      <w:r w:rsidR="00B6382D" w:rsidRPr="00B6382D">
        <w:rPr>
          <w:lang w:val="kk-KZ"/>
        </w:rPr>
        <w:t>.</w:t>
      </w:r>
      <w:r w:rsidRPr="00B6382D">
        <w:rPr>
          <w:lang w:val="kk-KZ"/>
        </w:rPr>
        <w:t xml:space="preserve">             </w:t>
      </w:r>
    </w:p>
    <w:p w:rsidR="00B2554D" w:rsidRPr="00B6382D" w:rsidRDefault="00B2554D" w:rsidP="00B2554D">
      <w:pPr>
        <w:ind w:firstLine="709"/>
        <w:jc w:val="both"/>
        <w:rPr>
          <w:lang w:val="kk-KZ"/>
        </w:rPr>
      </w:pPr>
    </w:p>
    <w:p w:rsidR="00B2554D" w:rsidRDefault="00B2554D" w:rsidP="00B2554D">
      <w:pPr>
        <w:ind w:firstLine="709"/>
        <w:jc w:val="both"/>
        <w:rPr>
          <w:lang w:val="kk-KZ"/>
        </w:rPr>
      </w:pPr>
    </w:p>
    <w:p w:rsidR="00B6382D" w:rsidRPr="00B6382D" w:rsidRDefault="00B6382D" w:rsidP="00B2554D">
      <w:pPr>
        <w:ind w:firstLine="709"/>
        <w:jc w:val="both"/>
        <w:rPr>
          <w:lang w:val="kk-KZ"/>
        </w:rPr>
      </w:pPr>
    </w:p>
    <w:p w:rsidR="00B2554D" w:rsidRPr="00B6382D" w:rsidRDefault="00B2554D" w:rsidP="00AB706B">
      <w:pPr>
        <w:jc w:val="both"/>
        <w:rPr>
          <w:lang w:val="kk-KZ"/>
        </w:rPr>
      </w:pPr>
      <w:r w:rsidRPr="00B6382D">
        <w:rPr>
          <w:lang w:val="kk-KZ"/>
        </w:rPr>
        <w:t>Пікір</w:t>
      </w:r>
      <w:r w:rsidR="00AB706B" w:rsidRPr="00B6382D">
        <w:rPr>
          <w:lang w:val="kk-KZ"/>
        </w:rPr>
        <w:t xml:space="preserve"> беруші:  Алметов Н.Ш. – </w:t>
      </w:r>
      <w:r w:rsidRPr="00B6382D">
        <w:rPr>
          <w:lang w:val="kk-KZ"/>
        </w:rPr>
        <w:t>«Жалпы педагогика және этнопедагогика»  кафедрасының профессоры, п.ғ.д.</w:t>
      </w:r>
    </w:p>
    <w:p w:rsidR="00B2554D" w:rsidRPr="00B6382D" w:rsidRDefault="00B2554D" w:rsidP="00B2554D">
      <w:pPr>
        <w:rPr>
          <w:lang w:val="kk-KZ"/>
        </w:rPr>
      </w:pPr>
    </w:p>
    <w:p w:rsidR="00B6382D" w:rsidRPr="00B6382D" w:rsidRDefault="00B6382D" w:rsidP="00B6382D">
      <w:pPr>
        <w:jc w:val="both"/>
        <w:rPr>
          <w:lang w:val="kk-KZ"/>
        </w:rPr>
      </w:pPr>
      <w:r w:rsidRPr="00B6382D">
        <w:rPr>
          <w:lang w:val="kk-KZ"/>
        </w:rPr>
        <w:t xml:space="preserve">     «Жалпы педагогика және этнопедагогика»  кафедрасының мәжілісінде (хаттама №9, «20» 03.2015ж.) және Педагогика және мәдениет факультетінің әдістемелік  комиссиясы мәжілісінде қарастырлып (хаттама №8, «27» 03. 2015 ж.)  баспаға   ұсынды. </w:t>
      </w:r>
    </w:p>
    <w:p w:rsidR="00B6382D" w:rsidRPr="00B6382D" w:rsidRDefault="00B6382D" w:rsidP="00B6382D">
      <w:pPr>
        <w:jc w:val="both"/>
        <w:rPr>
          <w:lang w:val="kk-KZ"/>
        </w:rPr>
      </w:pPr>
      <w:r w:rsidRPr="00B6382D">
        <w:rPr>
          <w:lang w:val="kk-KZ"/>
        </w:rPr>
        <w:t xml:space="preserve">     М.О.Әуезов  атындағы  ОҚМУ-нің   әдістемелік  кеңесі  баспаға  ұсынды, хаттама №__</w:t>
      </w:r>
    </w:p>
    <w:p w:rsidR="00B6382D" w:rsidRPr="00B6382D" w:rsidRDefault="00B6382D" w:rsidP="00B6382D">
      <w:pPr>
        <w:jc w:val="both"/>
        <w:rPr>
          <w:lang w:val="kk-KZ"/>
        </w:rPr>
      </w:pPr>
      <w:r w:rsidRPr="00B6382D">
        <w:rPr>
          <w:lang w:val="kk-KZ"/>
        </w:rPr>
        <w:t>«    »     2015 ж.</w:t>
      </w: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Default="00B2554D"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B6382D" w:rsidRDefault="00B6382D" w:rsidP="00B2554D">
      <w:pPr>
        <w:ind w:firstLine="709"/>
        <w:rPr>
          <w:sz w:val="28"/>
          <w:szCs w:val="28"/>
          <w:lang w:val="kk-KZ"/>
        </w:rPr>
      </w:pPr>
    </w:p>
    <w:p w:rsidR="00AB706B" w:rsidRPr="00FB0D82" w:rsidRDefault="00AB706B"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B6382D" w:rsidRDefault="00B2554D" w:rsidP="00B6382D">
      <w:pPr>
        <w:rPr>
          <w:lang w:val="kk-KZ"/>
        </w:rPr>
      </w:pPr>
      <w:r w:rsidRPr="00B6382D">
        <w:rPr>
          <w:lang w:val="kk-KZ"/>
        </w:rPr>
        <w:t>© М.О.Әуезов  атындағы    Оңтүстік  Қазақстан Мемлекетттік    университеті, 201</w:t>
      </w:r>
      <w:r w:rsidR="00B6382D">
        <w:rPr>
          <w:lang w:val="kk-KZ"/>
        </w:rPr>
        <w:t xml:space="preserve">5 </w:t>
      </w:r>
      <w:r w:rsidRPr="00B6382D">
        <w:rPr>
          <w:lang w:val="kk-KZ"/>
        </w:rPr>
        <w:t>ж.</w:t>
      </w:r>
    </w:p>
    <w:p w:rsidR="00B2554D" w:rsidRPr="00B6382D" w:rsidRDefault="00B2554D" w:rsidP="00B6382D">
      <w:pPr>
        <w:rPr>
          <w:lang w:val="kk-KZ"/>
        </w:rPr>
      </w:pPr>
    </w:p>
    <w:p w:rsidR="00B2554D" w:rsidRPr="00B6382D" w:rsidRDefault="00B2554D" w:rsidP="00B6382D">
      <w:pPr>
        <w:rPr>
          <w:lang w:val="kk-KZ"/>
        </w:rPr>
      </w:pPr>
      <w:r w:rsidRPr="00B6382D">
        <w:rPr>
          <w:lang w:val="kk-KZ"/>
        </w:rPr>
        <w:t>Шығаруға  жауапты: Арымбаева К.М.</w:t>
      </w: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6382D" w:rsidP="00B2554D">
      <w:pPr>
        <w:ind w:firstLine="709"/>
        <w:rPr>
          <w:sz w:val="28"/>
          <w:szCs w:val="28"/>
          <w:lang w:val="kk-KZ"/>
        </w:rPr>
      </w:pPr>
      <w:r>
        <w:rPr>
          <w:noProof/>
          <w:sz w:val="28"/>
          <w:szCs w:val="28"/>
        </w:rPr>
        <w:pict>
          <v:rect id="Прямоугольник 3" o:spid="_x0000_s1026" style="position:absolute;left:0;text-align:left;margin-left:233pt;margin-top:20.1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8079"/>
        <w:gridCol w:w="709"/>
      </w:tblGrid>
      <w:tr w:rsidR="00B2554D" w:rsidRPr="00FB0D82" w:rsidTr="00AB706B">
        <w:tc>
          <w:tcPr>
            <w:tcW w:w="534" w:type="dxa"/>
          </w:tcPr>
          <w:p w:rsidR="00B2554D" w:rsidRDefault="00B2554D" w:rsidP="00AB706B">
            <w:pPr>
              <w:jc w:val="center"/>
              <w:rPr>
                <w:b/>
                <w:sz w:val="28"/>
                <w:szCs w:val="28"/>
                <w:lang w:val="kk-KZ"/>
              </w:rPr>
            </w:pPr>
          </w:p>
          <w:p w:rsidR="00B6382D" w:rsidRPr="00FB0D82" w:rsidRDefault="00B6382D" w:rsidP="00AB706B">
            <w:pPr>
              <w:jc w:val="center"/>
              <w:rPr>
                <w:b/>
                <w:sz w:val="28"/>
                <w:szCs w:val="28"/>
                <w:lang w:val="kk-KZ"/>
              </w:rPr>
            </w:pPr>
            <w:r>
              <w:rPr>
                <w:b/>
                <w:sz w:val="28"/>
                <w:szCs w:val="28"/>
                <w:lang w:val="kk-KZ"/>
              </w:rPr>
              <w:t>№</w:t>
            </w:r>
          </w:p>
        </w:tc>
        <w:tc>
          <w:tcPr>
            <w:tcW w:w="8079" w:type="dxa"/>
            <w:shd w:val="clear" w:color="auto" w:fill="auto"/>
          </w:tcPr>
          <w:p w:rsidR="00B2554D" w:rsidRPr="00FB0D82" w:rsidRDefault="00B2554D" w:rsidP="00AB706B">
            <w:pPr>
              <w:jc w:val="center"/>
              <w:rPr>
                <w:b/>
                <w:sz w:val="28"/>
                <w:szCs w:val="28"/>
                <w:lang w:val="kk-KZ"/>
              </w:rPr>
            </w:pPr>
            <w:r w:rsidRPr="00FB0D82">
              <w:rPr>
                <w:b/>
                <w:sz w:val="28"/>
                <w:szCs w:val="28"/>
                <w:lang w:val="kk-KZ"/>
              </w:rPr>
              <w:t>Мазмұны</w:t>
            </w:r>
          </w:p>
          <w:p w:rsidR="00B2554D" w:rsidRPr="00FB0D82" w:rsidRDefault="00B2554D" w:rsidP="00AB706B">
            <w:pPr>
              <w:rPr>
                <w:sz w:val="28"/>
                <w:szCs w:val="28"/>
                <w:lang w:val="en-US"/>
              </w:rPr>
            </w:pPr>
            <w:r w:rsidRPr="00FB0D82">
              <w:rPr>
                <w:sz w:val="28"/>
                <w:szCs w:val="28"/>
                <w:lang w:val="kk-KZ"/>
              </w:rPr>
              <w:t>Кіріспе...................................................................................................</w:t>
            </w:r>
          </w:p>
        </w:tc>
        <w:tc>
          <w:tcPr>
            <w:tcW w:w="709" w:type="dxa"/>
            <w:shd w:val="clear" w:color="auto" w:fill="auto"/>
          </w:tcPr>
          <w:p w:rsidR="00B2554D" w:rsidRDefault="00B2554D" w:rsidP="00AB706B">
            <w:pPr>
              <w:rPr>
                <w:sz w:val="28"/>
                <w:szCs w:val="28"/>
                <w:lang w:val="kk-KZ"/>
              </w:rPr>
            </w:pPr>
          </w:p>
          <w:p w:rsidR="00F11AB1" w:rsidRPr="00FB0D82" w:rsidRDefault="00F11AB1" w:rsidP="00AB706B">
            <w:pPr>
              <w:rPr>
                <w:sz w:val="28"/>
                <w:szCs w:val="28"/>
                <w:lang w:val="kk-KZ"/>
              </w:rPr>
            </w:pPr>
            <w:r>
              <w:rPr>
                <w:sz w:val="28"/>
                <w:szCs w:val="28"/>
                <w:lang w:val="kk-KZ"/>
              </w:rPr>
              <w:t>4</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1</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Пәннің  жалпы сипаттамасы...............................................................</w:t>
            </w:r>
          </w:p>
        </w:tc>
        <w:tc>
          <w:tcPr>
            <w:tcW w:w="709" w:type="dxa"/>
            <w:shd w:val="clear" w:color="auto" w:fill="auto"/>
          </w:tcPr>
          <w:p w:rsidR="00B2554D" w:rsidRPr="00F11AB1" w:rsidRDefault="00F11AB1" w:rsidP="00AB706B">
            <w:pPr>
              <w:rPr>
                <w:sz w:val="28"/>
                <w:szCs w:val="28"/>
                <w:lang w:val="kk-KZ"/>
              </w:rPr>
            </w:pPr>
            <w:r>
              <w:rPr>
                <w:sz w:val="28"/>
                <w:szCs w:val="28"/>
                <w:lang w:val="kk-KZ"/>
              </w:rPr>
              <w:t>5</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2</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Пәннің мазмұнын меңгеру  деңгейіне қойылатын талаптар............</w:t>
            </w:r>
          </w:p>
        </w:tc>
        <w:tc>
          <w:tcPr>
            <w:tcW w:w="709" w:type="dxa"/>
            <w:shd w:val="clear" w:color="auto" w:fill="auto"/>
          </w:tcPr>
          <w:p w:rsidR="00B2554D" w:rsidRPr="00F11AB1" w:rsidRDefault="00F11AB1" w:rsidP="00AB706B">
            <w:pPr>
              <w:rPr>
                <w:sz w:val="28"/>
                <w:szCs w:val="28"/>
                <w:lang w:val="kk-KZ"/>
              </w:rPr>
            </w:pPr>
            <w:r>
              <w:rPr>
                <w:sz w:val="28"/>
                <w:szCs w:val="28"/>
                <w:lang w:val="kk-KZ"/>
              </w:rPr>
              <w:t>5</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3</w:t>
            </w:r>
          </w:p>
        </w:tc>
        <w:tc>
          <w:tcPr>
            <w:tcW w:w="8079" w:type="dxa"/>
            <w:shd w:val="clear" w:color="auto" w:fill="auto"/>
          </w:tcPr>
          <w:p w:rsidR="00B2554D" w:rsidRPr="00FB0D82" w:rsidRDefault="00B2554D" w:rsidP="00AB706B">
            <w:pPr>
              <w:rPr>
                <w:sz w:val="28"/>
                <w:szCs w:val="28"/>
                <w:lang w:val="kk-KZ"/>
              </w:rPr>
            </w:pPr>
            <w:r w:rsidRPr="00FB0D82">
              <w:rPr>
                <w:sz w:val="28"/>
                <w:szCs w:val="28"/>
                <w:lang w:val="kk-KZ"/>
              </w:rPr>
              <w:t>Пәнді оқып-үйрену  бойынша  тақырыптық  жоспар.......................</w:t>
            </w:r>
          </w:p>
        </w:tc>
        <w:tc>
          <w:tcPr>
            <w:tcW w:w="709" w:type="dxa"/>
            <w:shd w:val="clear" w:color="auto" w:fill="auto"/>
          </w:tcPr>
          <w:p w:rsidR="00B2554D" w:rsidRPr="00F11AB1" w:rsidRDefault="00F11AB1" w:rsidP="00AB706B">
            <w:pPr>
              <w:rPr>
                <w:sz w:val="28"/>
                <w:szCs w:val="28"/>
                <w:lang w:val="kk-KZ"/>
              </w:rPr>
            </w:pPr>
            <w:r>
              <w:rPr>
                <w:sz w:val="28"/>
                <w:szCs w:val="28"/>
                <w:lang w:val="kk-KZ"/>
              </w:rPr>
              <w:t>6</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4</w:t>
            </w:r>
          </w:p>
        </w:tc>
        <w:tc>
          <w:tcPr>
            <w:tcW w:w="8079" w:type="dxa"/>
            <w:shd w:val="clear" w:color="auto" w:fill="auto"/>
          </w:tcPr>
          <w:p w:rsidR="00B2554D" w:rsidRPr="00FB0D82" w:rsidRDefault="00B2554D" w:rsidP="00AB706B">
            <w:pPr>
              <w:rPr>
                <w:caps/>
                <w:sz w:val="28"/>
                <w:szCs w:val="28"/>
                <w:lang w:val="kk-KZ"/>
              </w:rPr>
            </w:pPr>
            <w:r w:rsidRPr="00FB0D82">
              <w:rPr>
                <w:sz w:val="28"/>
                <w:szCs w:val="28"/>
                <w:lang w:val="kk-KZ"/>
              </w:rPr>
              <w:t>Дәріс сабақтары бойынша  әдістемелік  ұсыныстар.........................</w:t>
            </w:r>
          </w:p>
        </w:tc>
        <w:tc>
          <w:tcPr>
            <w:tcW w:w="709" w:type="dxa"/>
            <w:shd w:val="clear" w:color="auto" w:fill="auto"/>
          </w:tcPr>
          <w:p w:rsidR="00B2554D" w:rsidRPr="00F11AB1" w:rsidRDefault="00F11AB1" w:rsidP="00AB706B">
            <w:pPr>
              <w:rPr>
                <w:sz w:val="28"/>
                <w:szCs w:val="28"/>
                <w:lang w:val="kk-KZ"/>
              </w:rPr>
            </w:pPr>
            <w:r>
              <w:rPr>
                <w:sz w:val="28"/>
                <w:szCs w:val="28"/>
                <w:lang w:val="kk-KZ"/>
              </w:rPr>
              <w:t>7</w:t>
            </w:r>
          </w:p>
        </w:tc>
      </w:tr>
      <w:tr w:rsidR="00B2554D" w:rsidRPr="00FB0D82" w:rsidTr="00AB706B">
        <w:tc>
          <w:tcPr>
            <w:tcW w:w="534" w:type="dxa"/>
          </w:tcPr>
          <w:p w:rsidR="00B2554D" w:rsidRPr="00FB0D82" w:rsidRDefault="00B2554D" w:rsidP="00AB706B">
            <w:pPr>
              <w:rPr>
                <w:sz w:val="28"/>
                <w:szCs w:val="28"/>
                <w:lang w:val="kk-KZ"/>
              </w:rPr>
            </w:pPr>
            <w:r w:rsidRPr="00FB0D82">
              <w:rPr>
                <w:sz w:val="28"/>
                <w:szCs w:val="28"/>
                <w:lang w:val="kk-KZ"/>
              </w:rPr>
              <w:t>5</w:t>
            </w:r>
          </w:p>
        </w:tc>
        <w:tc>
          <w:tcPr>
            <w:tcW w:w="8079" w:type="dxa"/>
            <w:shd w:val="clear" w:color="auto" w:fill="auto"/>
          </w:tcPr>
          <w:p w:rsidR="00B2554D" w:rsidRPr="00FB0D82" w:rsidRDefault="00B2554D" w:rsidP="00AB706B">
            <w:pPr>
              <w:rPr>
                <w:caps/>
                <w:sz w:val="28"/>
                <w:szCs w:val="28"/>
                <w:lang w:val="kk-KZ"/>
              </w:rPr>
            </w:pPr>
            <w:r w:rsidRPr="00FB0D82">
              <w:rPr>
                <w:sz w:val="28"/>
                <w:szCs w:val="28"/>
                <w:lang w:val="kk-KZ"/>
              </w:rPr>
              <w:t>Практикалық сабақтар  бойынша  әдістемелік ұсыныстар..............</w:t>
            </w:r>
          </w:p>
        </w:tc>
        <w:tc>
          <w:tcPr>
            <w:tcW w:w="709" w:type="dxa"/>
            <w:shd w:val="clear" w:color="auto" w:fill="auto"/>
          </w:tcPr>
          <w:p w:rsidR="00B2554D" w:rsidRPr="00F11AB1" w:rsidRDefault="00F11AB1" w:rsidP="00AB706B">
            <w:pPr>
              <w:rPr>
                <w:sz w:val="28"/>
                <w:szCs w:val="28"/>
                <w:lang w:val="kk-KZ"/>
              </w:rPr>
            </w:pPr>
            <w:r>
              <w:rPr>
                <w:sz w:val="28"/>
                <w:szCs w:val="28"/>
                <w:lang w:val="kk-KZ"/>
              </w:rPr>
              <w:t>12</w:t>
            </w:r>
          </w:p>
        </w:tc>
      </w:tr>
      <w:tr w:rsidR="00F11AB1" w:rsidRPr="00F11AB1" w:rsidTr="00AB706B">
        <w:tc>
          <w:tcPr>
            <w:tcW w:w="534" w:type="dxa"/>
          </w:tcPr>
          <w:p w:rsidR="00F11AB1" w:rsidRPr="00FB0D82" w:rsidRDefault="00F11AB1" w:rsidP="00AB706B">
            <w:pPr>
              <w:rPr>
                <w:sz w:val="28"/>
                <w:szCs w:val="28"/>
                <w:lang w:val="kk-KZ"/>
              </w:rPr>
            </w:pPr>
            <w:r w:rsidRPr="00FB0D82">
              <w:rPr>
                <w:sz w:val="28"/>
                <w:szCs w:val="28"/>
                <w:lang w:val="kk-KZ"/>
              </w:rPr>
              <w:t>6</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Студенттердің  өзіндік  жұмыстары  бойынша әдістемелік ұсыныстар.............................................................................................</w:t>
            </w:r>
          </w:p>
        </w:tc>
        <w:tc>
          <w:tcPr>
            <w:tcW w:w="709" w:type="dxa"/>
            <w:shd w:val="clear" w:color="auto" w:fill="auto"/>
          </w:tcPr>
          <w:p w:rsidR="00F11AB1" w:rsidRPr="00F11AB1" w:rsidRDefault="00F11AB1" w:rsidP="00AB706B">
            <w:pPr>
              <w:rPr>
                <w:sz w:val="28"/>
                <w:szCs w:val="28"/>
                <w:lang w:val="kk-KZ"/>
              </w:rPr>
            </w:pPr>
            <w:r>
              <w:rPr>
                <w:sz w:val="28"/>
                <w:szCs w:val="28"/>
                <w:lang w:val="kk-KZ"/>
              </w:rPr>
              <w:t>15</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7</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Студенттердің  білімін бақылау  және бағалау.................................</w:t>
            </w:r>
          </w:p>
        </w:tc>
        <w:tc>
          <w:tcPr>
            <w:tcW w:w="709" w:type="dxa"/>
            <w:shd w:val="clear" w:color="auto" w:fill="auto"/>
          </w:tcPr>
          <w:p w:rsidR="00F11AB1" w:rsidRPr="00F11AB1" w:rsidRDefault="00F11AB1" w:rsidP="00AB706B">
            <w:pPr>
              <w:rPr>
                <w:sz w:val="28"/>
                <w:szCs w:val="28"/>
                <w:lang w:val="kk-KZ"/>
              </w:rPr>
            </w:pPr>
            <w:r>
              <w:rPr>
                <w:sz w:val="28"/>
                <w:szCs w:val="28"/>
                <w:lang w:val="kk-KZ"/>
              </w:rPr>
              <w:t>16</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8</w:t>
            </w:r>
          </w:p>
        </w:tc>
        <w:tc>
          <w:tcPr>
            <w:tcW w:w="8079" w:type="dxa"/>
            <w:shd w:val="clear" w:color="auto" w:fill="auto"/>
          </w:tcPr>
          <w:p w:rsidR="00F11AB1" w:rsidRPr="00FB0D82" w:rsidRDefault="00F11AB1" w:rsidP="00924322">
            <w:pPr>
              <w:rPr>
                <w:sz w:val="28"/>
                <w:szCs w:val="28"/>
                <w:lang w:val="kk-KZ"/>
              </w:rPr>
            </w:pPr>
            <w:r w:rsidRPr="00FB0D82">
              <w:rPr>
                <w:sz w:val="28"/>
                <w:szCs w:val="28"/>
                <w:lang w:val="kk-KZ"/>
              </w:rPr>
              <w:t>Әдебиеттермен  жұмыс істеу  бойынша  ұсыныстар........................</w:t>
            </w:r>
          </w:p>
        </w:tc>
        <w:tc>
          <w:tcPr>
            <w:tcW w:w="709" w:type="dxa"/>
            <w:shd w:val="clear" w:color="auto" w:fill="auto"/>
          </w:tcPr>
          <w:p w:rsidR="00F11AB1" w:rsidRPr="00F11AB1" w:rsidRDefault="00F11AB1" w:rsidP="00AB706B">
            <w:pPr>
              <w:rPr>
                <w:sz w:val="28"/>
                <w:szCs w:val="28"/>
                <w:lang w:val="kk-KZ"/>
              </w:rPr>
            </w:pPr>
            <w:r>
              <w:rPr>
                <w:sz w:val="28"/>
                <w:szCs w:val="28"/>
                <w:lang w:val="kk-KZ"/>
              </w:rPr>
              <w:t>17</w:t>
            </w:r>
          </w:p>
        </w:tc>
      </w:tr>
      <w:tr w:rsidR="00F11AB1" w:rsidRPr="00FB0D82" w:rsidTr="00AB706B">
        <w:tc>
          <w:tcPr>
            <w:tcW w:w="534" w:type="dxa"/>
          </w:tcPr>
          <w:p w:rsidR="00F11AB1" w:rsidRPr="00FB0D82" w:rsidRDefault="00F11AB1" w:rsidP="00AB706B">
            <w:pPr>
              <w:rPr>
                <w:sz w:val="28"/>
                <w:szCs w:val="28"/>
                <w:lang w:val="kk-KZ"/>
              </w:rPr>
            </w:pPr>
            <w:r w:rsidRPr="00FB0D82">
              <w:rPr>
                <w:sz w:val="28"/>
                <w:szCs w:val="28"/>
                <w:lang w:val="kk-KZ"/>
              </w:rPr>
              <w:t>9</w:t>
            </w:r>
          </w:p>
        </w:tc>
        <w:tc>
          <w:tcPr>
            <w:tcW w:w="8079" w:type="dxa"/>
            <w:shd w:val="clear" w:color="auto" w:fill="auto"/>
          </w:tcPr>
          <w:p w:rsidR="00F11AB1" w:rsidRPr="00FB0D82" w:rsidRDefault="00F11AB1" w:rsidP="00924322">
            <w:pPr>
              <w:pStyle w:val="af9"/>
              <w:rPr>
                <w:rFonts w:ascii="Times New Roman" w:hAnsi="Times New Roman"/>
                <w:sz w:val="28"/>
                <w:szCs w:val="28"/>
                <w:lang w:val="kk-KZ"/>
              </w:rPr>
            </w:pPr>
            <w:r w:rsidRPr="00FB0D82">
              <w:rPr>
                <w:rFonts w:ascii="Times New Roman" w:hAnsi="Times New Roman"/>
                <w:sz w:val="28"/>
                <w:szCs w:val="28"/>
                <w:lang w:val="kk-KZ"/>
              </w:rPr>
              <w:t>Пәнді  оқып-үйрену  барысында студенттерге қойылатын талаптар.................................................................................................</w:t>
            </w:r>
          </w:p>
        </w:tc>
        <w:tc>
          <w:tcPr>
            <w:tcW w:w="709" w:type="dxa"/>
            <w:shd w:val="clear" w:color="auto" w:fill="auto"/>
          </w:tcPr>
          <w:p w:rsidR="00F11AB1" w:rsidRPr="00F11AB1" w:rsidRDefault="00F11AB1" w:rsidP="00AB706B">
            <w:pPr>
              <w:rPr>
                <w:sz w:val="28"/>
                <w:szCs w:val="28"/>
                <w:lang w:val="kk-KZ"/>
              </w:rPr>
            </w:pPr>
            <w:r>
              <w:rPr>
                <w:sz w:val="28"/>
                <w:szCs w:val="28"/>
                <w:lang w:val="kk-KZ"/>
              </w:rPr>
              <w:t>18</w:t>
            </w:r>
          </w:p>
        </w:tc>
      </w:tr>
      <w:tr w:rsidR="00F11AB1" w:rsidRPr="00FB0D82" w:rsidTr="00AB706B">
        <w:tc>
          <w:tcPr>
            <w:tcW w:w="534" w:type="dxa"/>
          </w:tcPr>
          <w:p w:rsidR="00F11AB1" w:rsidRPr="00FB0D82" w:rsidRDefault="00B6382D" w:rsidP="00AB706B">
            <w:pPr>
              <w:rPr>
                <w:sz w:val="28"/>
                <w:szCs w:val="28"/>
                <w:lang w:val="kk-KZ"/>
              </w:rPr>
            </w:pPr>
            <w:r>
              <w:rPr>
                <w:sz w:val="28"/>
                <w:szCs w:val="28"/>
                <w:lang w:val="kk-KZ"/>
              </w:rPr>
              <w:t>10</w:t>
            </w:r>
          </w:p>
        </w:tc>
        <w:tc>
          <w:tcPr>
            <w:tcW w:w="8079" w:type="dxa"/>
            <w:shd w:val="clear" w:color="auto" w:fill="auto"/>
          </w:tcPr>
          <w:p w:rsidR="00F11AB1" w:rsidRPr="00FB0D82" w:rsidRDefault="00F11AB1" w:rsidP="00924322">
            <w:pPr>
              <w:tabs>
                <w:tab w:val="num" w:pos="540"/>
              </w:tabs>
              <w:jc w:val="both"/>
              <w:rPr>
                <w:sz w:val="28"/>
                <w:szCs w:val="28"/>
                <w:lang w:val="kk-KZ"/>
              </w:rPr>
            </w:pPr>
            <w:r w:rsidRPr="00FB0D82">
              <w:rPr>
                <w:sz w:val="28"/>
                <w:szCs w:val="28"/>
                <w:lang w:val="kk-KZ"/>
              </w:rPr>
              <w:t>Әдебиеттер............................................................................................</w:t>
            </w:r>
          </w:p>
        </w:tc>
        <w:tc>
          <w:tcPr>
            <w:tcW w:w="709" w:type="dxa"/>
            <w:shd w:val="clear" w:color="auto" w:fill="auto"/>
          </w:tcPr>
          <w:p w:rsidR="00F11AB1" w:rsidRPr="00F11AB1" w:rsidRDefault="00F11AB1" w:rsidP="00AB706B">
            <w:pPr>
              <w:rPr>
                <w:sz w:val="28"/>
                <w:szCs w:val="28"/>
                <w:lang w:val="kk-KZ"/>
              </w:rPr>
            </w:pPr>
            <w:r>
              <w:rPr>
                <w:sz w:val="28"/>
                <w:szCs w:val="28"/>
                <w:lang w:val="kk-KZ"/>
              </w:rPr>
              <w:t>19</w:t>
            </w:r>
          </w:p>
        </w:tc>
      </w:tr>
    </w:tbl>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Pr="00FB0D82" w:rsidRDefault="00B2554D" w:rsidP="00B2554D">
      <w:pPr>
        <w:jc w:val="center"/>
        <w:rPr>
          <w:b/>
          <w:sz w:val="28"/>
          <w:szCs w:val="28"/>
          <w:lang w:val="kk-KZ"/>
        </w:rPr>
      </w:pPr>
    </w:p>
    <w:p w:rsidR="00B2554D" w:rsidRDefault="00B2554D" w:rsidP="00B2554D">
      <w:pPr>
        <w:jc w:val="center"/>
        <w:rPr>
          <w:b/>
          <w:sz w:val="28"/>
          <w:szCs w:val="28"/>
          <w:lang w:val="kk-KZ"/>
        </w:rPr>
      </w:pPr>
    </w:p>
    <w:p w:rsidR="008053B4" w:rsidRPr="00FB0D82" w:rsidRDefault="008053B4" w:rsidP="00B2554D">
      <w:pPr>
        <w:jc w:val="center"/>
        <w:rPr>
          <w:b/>
          <w:sz w:val="28"/>
          <w:szCs w:val="28"/>
          <w:lang w:val="kk-KZ"/>
        </w:rPr>
      </w:pPr>
    </w:p>
    <w:p w:rsidR="00B2554D" w:rsidRPr="00FB0D82" w:rsidRDefault="00B2554D" w:rsidP="00B2554D">
      <w:pPr>
        <w:jc w:val="center"/>
        <w:rPr>
          <w:b/>
          <w:sz w:val="28"/>
          <w:szCs w:val="28"/>
          <w:lang w:val="kk-KZ"/>
        </w:rPr>
      </w:pPr>
    </w:p>
    <w:p w:rsidR="00B2554D" w:rsidRDefault="00B2554D" w:rsidP="00B2554D">
      <w:pPr>
        <w:jc w:val="center"/>
        <w:rPr>
          <w:b/>
          <w:sz w:val="28"/>
          <w:szCs w:val="28"/>
          <w:lang w:val="kk-KZ"/>
        </w:rPr>
      </w:pPr>
    </w:p>
    <w:p w:rsidR="00B6382D" w:rsidRDefault="00B6382D" w:rsidP="00B2554D">
      <w:pPr>
        <w:jc w:val="center"/>
        <w:rPr>
          <w:b/>
          <w:sz w:val="28"/>
          <w:szCs w:val="28"/>
          <w:lang w:val="kk-KZ"/>
        </w:rPr>
      </w:pPr>
    </w:p>
    <w:p w:rsidR="00B6382D" w:rsidRDefault="00B6382D" w:rsidP="00B2554D">
      <w:pPr>
        <w:jc w:val="center"/>
        <w:rPr>
          <w:b/>
          <w:sz w:val="28"/>
          <w:szCs w:val="28"/>
          <w:lang w:val="kk-KZ"/>
        </w:rPr>
      </w:pPr>
      <w:r>
        <w:rPr>
          <w:b/>
          <w:noProof/>
          <w:sz w:val="28"/>
          <w:szCs w:val="28"/>
        </w:rPr>
        <w:pict>
          <v:rect id="_x0000_s1027" style="position:absolute;left:0;text-align:left;margin-left:232.25pt;margin-top:26.15pt;width:27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B2554D" w:rsidRPr="00FB0D82" w:rsidRDefault="00B2554D" w:rsidP="00B2554D">
      <w:pPr>
        <w:jc w:val="center"/>
        <w:rPr>
          <w:b/>
          <w:sz w:val="28"/>
          <w:szCs w:val="28"/>
          <w:lang w:val="kk-KZ"/>
        </w:rPr>
      </w:pPr>
      <w:r w:rsidRPr="00FB0D82">
        <w:rPr>
          <w:b/>
          <w:sz w:val="28"/>
          <w:szCs w:val="28"/>
          <w:lang w:val="kk-KZ"/>
        </w:rPr>
        <w:lastRenderedPageBreak/>
        <w:t>Кіріспе</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Пәнді оқыту </w:t>
      </w:r>
      <w:r w:rsidRPr="00FB0D82">
        <w:rPr>
          <w:bCs/>
          <w:noProof/>
          <w:color w:val="000000"/>
          <w:sz w:val="28"/>
          <w:szCs w:val="28"/>
          <w:lang w:val="kk-KZ"/>
        </w:rPr>
        <w:t>мақсаты</w:t>
      </w:r>
      <w:r w:rsidRPr="00FB0D82">
        <w:rPr>
          <w:noProof/>
          <w:color w:val="000000"/>
          <w:sz w:val="28"/>
          <w:szCs w:val="28"/>
          <w:lang w:val="kk-KZ"/>
        </w:rPr>
        <w:t>— 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Білім алушылар  үшін  </w:t>
      </w: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w:t>
      </w:r>
      <w:r w:rsidRPr="00FB0D82">
        <w:rPr>
          <w:noProof/>
          <w:spacing w:val="-10"/>
          <w:sz w:val="28"/>
          <w:szCs w:val="28"/>
          <w:lang w:val="kk-KZ"/>
        </w:rPr>
        <w:t xml:space="preserve">   </w:t>
      </w:r>
      <w:r w:rsidR="00AB706B">
        <w:rPr>
          <w:noProof/>
          <w:spacing w:val="-10"/>
          <w:sz w:val="28"/>
          <w:szCs w:val="28"/>
          <w:lang w:val="kk-KZ"/>
        </w:rPr>
        <w:t>мамандыққа</w:t>
      </w:r>
      <w:r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 xml:space="preserve">пәнін  оқып-үйрену  бойынша  әдістемелік  ұсыныстар  білім алушыға  осы  пәнді  оқып-үйрену үрдісін  барынша  оңтайлы  ұйымдастыруға мүмкіндік беретін   нұсқаулар мен  түсіндірмелер  кешенін  қамтиды.  </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Әдістемелік  ұсыныста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B2554D" w:rsidRPr="00FB0D82" w:rsidRDefault="00B2554D" w:rsidP="00B2554D">
      <w:pPr>
        <w:tabs>
          <w:tab w:val="num" w:pos="0"/>
        </w:tabs>
        <w:ind w:firstLine="709"/>
        <w:jc w:val="both"/>
        <w:rPr>
          <w:sz w:val="28"/>
          <w:szCs w:val="28"/>
          <w:lang w:val="kk-KZ"/>
        </w:rPr>
      </w:pPr>
      <w:r w:rsidRPr="00FB0D82">
        <w:rPr>
          <w:sz w:val="28"/>
          <w:szCs w:val="28"/>
          <w:lang w:val="kk-KZ"/>
        </w:rPr>
        <w:t xml:space="preserve">Әдістемелік  ұсыныс   мамандықтың білім беру  бағдарламасына сәйкес,  пәннің  бағдарламасы  негізінде  дайындалған.  Пәнді  оқып-үйрену  барысында   кәсіби  бағыттылықтағы  пререквизиттер мен  постреквизиттерді есепке ала  отырып,  жүйелік  тәсіл  қолданылады. </w:t>
      </w:r>
    </w:p>
    <w:p w:rsidR="00B2554D" w:rsidRPr="00FB0D82" w:rsidRDefault="00B2554D" w:rsidP="00B2554D">
      <w:pPr>
        <w:tabs>
          <w:tab w:val="left" w:pos="426"/>
        </w:tabs>
        <w:jc w:val="both"/>
        <w:rPr>
          <w:sz w:val="28"/>
          <w:szCs w:val="28"/>
          <w:lang w:val="kk-KZ" w:eastAsia="ko-KR"/>
        </w:rPr>
      </w:pPr>
      <w:r w:rsidRPr="00FB0D82">
        <w:rPr>
          <w:sz w:val="28"/>
          <w:szCs w:val="28"/>
          <w:lang w:val="kk-KZ" w:eastAsia="ko-KR"/>
        </w:rPr>
        <w:tab/>
      </w:r>
      <w:r w:rsidRPr="00FB0D82">
        <w:rPr>
          <w:sz w:val="28"/>
          <w:szCs w:val="28"/>
          <w:lang w:val="kk-KZ" w:eastAsia="ko-KR"/>
        </w:rPr>
        <w:tab/>
        <w:t>«</w:t>
      </w:r>
      <w:r w:rsidR="00AB706B" w:rsidRPr="00FB0D82">
        <w:rPr>
          <w:noProof/>
          <w:spacing w:val="-10"/>
          <w:sz w:val="28"/>
          <w:szCs w:val="28"/>
          <w:lang w:val="kk-KZ"/>
        </w:rPr>
        <w:t>Педагогика</w:t>
      </w:r>
      <w:r w:rsidR="00AB706B">
        <w:rPr>
          <w:noProof/>
          <w:spacing w:val="-10"/>
          <w:sz w:val="28"/>
          <w:szCs w:val="28"/>
          <w:lang w:val="kk-KZ"/>
        </w:rPr>
        <w:t>лық</w:t>
      </w:r>
      <w:r w:rsidR="00AB706B" w:rsidRPr="00FB0D82">
        <w:rPr>
          <w:noProof/>
          <w:spacing w:val="-10"/>
          <w:sz w:val="28"/>
          <w:szCs w:val="28"/>
          <w:lang w:val="kk-KZ"/>
        </w:rPr>
        <w:t xml:space="preserve">   </w:t>
      </w:r>
      <w:r w:rsidR="00AB706B">
        <w:rPr>
          <w:noProof/>
          <w:spacing w:val="-10"/>
          <w:sz w:val="28"/>
          <w:szCs w:val="28"/>
          <w:lang w:val="kk-KZ"/>
        </w:rPr>
        <w:t>мамандыққа</w:t>
      </w:r>
      <w:r w:rsidR="00AB706B" w:rsidRPr="00FB0D82">
        <w:rPr>
          <w:noProof/>
          <w:spacing w:val="-10"/>
          <w:sz w:val="28"/>
          <w:szCs w:val="28"/>
          <w:lang w:val="kk-KZ"/>
        </w:rPr>
        <w:t xml:space="preserve">  кіріспе</w:t>
      </w:r>
      <w:r w:rsidRPr="00FB0D82">
        <w:rPr>
          <w:sz w:val="28"/>
          <w:szCs w:val="28"/>
          <w:lang w:val="kk-KZ" w:eastAsia="ko-KR"/>
        </w:rPr>
        <w:t xml:space="preserve">» пәнінен  бағдарлама </w:t>
      </w:r>
      <w:r w:rsidR="00AB706B">
        <w:rPr>
          <w:sz w:val="28"/>
          <w:szCs w:val="28"/>
          <w:lang w:val="kk-KZ" w:eastAsia="ko-KR"/>
        </w:rPr>
        <w:t>5В011400- «</w:t>
      </w:r>
      <w:r w:rsidR="00014DEA">
        <w:rPr>
          <w:sz w:val="28"/>
          <w:szCs w:val="28"/>
          <w:lang w:val="kk-KZ" w:eastAsia="ko-KR"/>
        </w:rPr>
        <w:t>Тарих</w:t>
      </w:r>
      <w:r w:rsidR="00AB706B">
        <w:rPr>
          <w:sz w:val="28"/>
          <w:szCs w:val="28"/>
          <w:lang w:val="kk-KZ" w:eastAsia="ko-KR"/>
        </w:rPr>
        <w:t>»</w:t>
      </w:r>
      <w:r w:rsidR="00AB706B" w:rsidRPr="00FB0D82">
        <w:rPr>
          <w:sz w:val="28"/>
          <w:szCs w:val="28"/>
          <w:lang w:val="kk-KZ" w:eastAsia="ko-KR"/>
        </w:rPr>
        <w:t xml:space="preserve">  </w:t>
      </w:r>
      <w:r w:rsidRPr="002C0605">
        <w:rPr>
          <w:sz w:val="28"/>
          <w:szCs w:val="28"/>
          <w:lang w:val="ca-ES"/>
        </w:rPr>
        <w:t>маманды</w:t>
      </w:r>
      <w:r w:rsidRPr="002C0605">
        <w:rPr>
          <w:sz w:val="28"/>
          <w:szCs w:val="28"/>
          <w:lang w:val="kk-KZ"/>
        </w:rPr>
        <w:t>ғ</w:t>
      </w:r>
      <w:r w:rsidRPr="002C0605">
        <w:rPr>
          <w:sz w:val="28"/>
          <w:szCs w:val="28"/>
          <w:lang w:val="ca-ES"/>
        </w:rPr>
        <w:t>ы</w:t>
      </w:r>
      <w:r w:rsidRPr="002C0605">
        <w:rPr>
          <w:sz w:val="28"/>
          <w:szCs w:val="28"/>
          <w:lang w:val="kk-KZ"/>
        </w:rPr>
        <w:t xml:space="preserve">  студенттеріне </w:t>
      </w:r>
      <w:r w:rsidRPr="002C0605">
        <w:rPr>
          <w:sz w:val="28"/>
          <w:szCs w:val="28"/>
          <w:lang w:val="ca-ES"/>
        </w:rPr>
        <w:t>арнал</w:t>
      </w:r>
      <w:r w:rsidRPr="002C0605">
        <w:rPr>
          <w:sz w:val="28"/>
          <w:szCs w:val="28"/>
          <w:lang w:val="kk-KZ"/>
        </w:rPr>
        <w:t>ғ</w:t>
      </w:r>
      <w:r w:rsidRPr="002C0605">
        <w:rPr>
          <w:sz w:val="28"/>
          <w:szCs w:val="28"/>
          <w:lang w:val="ca-ES"/>
        </w:rPr>
        <w:t>ан</w:t>
      </w:r>
      <w:r w:rsidRPr="00FB0D82">
        <w:rPr>
          <w:sz w:val="28"/>
          <w:szCs w:val="28"/>
          <w:lang w:val="kk-KZ"/>
        </w:rPr>
        <w:t>.</w:t>
      </w:r>
      <w:r w:rsidRPr="00FB0D82">
        <w:rPr>
          <w:sz w:val="28"/>
          <w:szCs w:val="28"/>
          <w:lang w:val="kk-KZ" w:eastAsia="ko-KR"/>
        </w:rPr>
        <w:t xml:space="preserve">Пән мамандық бойынша  пәндер цикліне енеді. </w:t>
      </w:r>
    </w:p>
    <w:p w:rsidR="00B2554D" w:rsidRPr="00FB0D82" w:rsidRDefault="00B2554D" w:rsidP="00B2554D">
      <w:pPr>
        <w:tabs>
          <w:tab w:val="left" w:pos="426"/>
        </w:tabs>
        <w:jc w:val="both"/>
        <w:rPr>
          <w:sz w:val="28"/>
          <w:szCs w:val="28"/>
          <w:lang w:val="ca-ES" w:eastAsia="ko-KR"/>
        </w:rPr>
      </w:pPr>
    </w:p>
    <w:p w:rsidR="00B2554D" w:rsidRPr="00FB0D82" w:rsidRDefault="00B2554D" w:rsidP="00B2554D">
      <w:pPr>
        <w:tabs>
          <w:tab w:val="left" w:pos="426"/>
        </w:tabs>
        <w:jc w:val="both"/>
        <w:rPr>
          <w:sz w:val="28"/>
          <w:szCs w:val="28"/>
          <w:lang w:val="ca-ES" w:eastAsia="ko-KR"/>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Pr="00FB0D82" w:rsidRDefault="00B2554D" w:rsidP="00B2554D">
      <w:pPr>
        <w:tabs>
          <w:tab w:val="left" w:pos="426"/>
        </w:tabs>
        <w:jc w:val="both"/>
        <w:rPr>
          <w:sz w:val="28"/>
          <w:szCs w:val="28"/>
          <w:lang w:val="ca-ES"/>
        </w:rPr>
      </w:pPr>
    </w:p>
    <w:p w:rsidR="00B2554D" w:rsidRDefault="00B2554D" w:rsidP="00B2554D">
      <w:pPr>
        <w:tabs>
          <w:tab w:val="left" w:pos="426"/>
        </w:tabs>
        <w:jc w:val="both"/>
        <w:rPr>
          <w:sz w:val="28"/>
          <w:szCs w:val="28"/>
          <w:lang w:val="kk-KZ"/>
        </w:rPr>
      </w:pPr>
    </w:p>
    <w:p w:rsidR="00B2554D" w:rsidRDefault="00B2554D" w:rsidP="00B2554D">
      <w:pPr>
        <w:tabs>
          <w:tab w:val="left" w:pos="426"/>
        </w:tabs>
        <w:jc w:val="both"/>
        <w:rPr>
          <w:sz w:val="28"/>
          <w:szCs w:val="28"/>
          <w:lang w:val="kk-KZ"/>
        </w:rPr>
      </w:pPr>
    </w:p>
    <w:p w:rsidR="00B2554D" w:rsidRDefault="00B2554D" w:rsidP="00B2554D">
      <w:pPr>
        <w:tabs>
          <w:tab w:val="left" w:pos="426"/>
        </w:tabs>
        <w:jc w:val="both"/>
        <w:rPr>
          <w:sz w:val="28"/>
          <w:szCs w:val="28"/>
          <w:lang w:val="kk-KZ"/>
        </w:rPr>
      </w:pPr>
    </w:p>
    <w:p w:rsidR="00B2554D" w:rsidRPr="00FB0D82" w:rsidRDefault="00B2554D" w:rsidP="00B2554D">
      <w:pPr>
        <w:numPr>
          <w:ilvl w:val="0"/>
          <w:numId w:val="2"/>
        </w:numPr>
        <w:tabs>
          <w:tab w:val="left" w:pos="426"/>
        </w:tabs>
        <w:jc w:val="center"/>
        <w:rPr>
          <w:b/>
          <w:sz w:val="28"/>
          <w:szCs w:val="28"/>
          <w:lang w:val="ca-ES"/>
        </w:rPr>
      </w:pPr>
      <w:r w:rsidRPr="00FB0D82">
        <w:rPr>
          <w:b/>
          <w:sz w:val="28"/>
          <w:szCs w:val="28"/>
          <w:lang w:val="kk-KZ"/>
        </w:rPr>
        <w:lastRenderedPageBreak/>
        <w:t>Пәннің  жалпы сипаттамасы</w:t>
      </w:r>
    </w:p>
    <w:p w:rsidR="00B2554D" w:rsidRPr="00FB0D82" w:rsidRDefault="00B2554D" w:rsidP="00B2554D">
      <w:pPr>
        <w:tabs>
          <w:tab w:val="left" w:pos="426"/>
        </w:tabs>
        <w:jc w:val="both"/>
        <w:rPr>
          <w:sz w:val="28"/>
          <w:szCs w:val="28"/>
          <w:lang w:val="ca-ES"/>
        </w:rPr>
      </w:pP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«Педагогикалык мамандыққа кіріспе» пәнінің типтік бағдарламасы бакалавриаттың </w:t>
      </w:r>
      <w:r w:rsidR="00AB706B">
        <w:rPr>
          <w:sz w:val="28"/>
          <w:szCs w:val="28"/>
          <w:lang w:val="kk-KZ" w:eastAsia="ko-KR"/>
        </w:rPr>
        <w:t>5В011400- «</w:t>
      </w:r>
      <w:r w:rsidR="00014DEA">
        <w:rPr>
          <w:sz w:val="28"/>
          <w:szCs w:val="28"/>
          <w:lang w:val="kk-KZ" w:eastAsia="ko-KR"/>
        </w:rPr>
        <w:t>Тарих</w:t>
      </w:r>
      <w:r w:rsidR="00AB706B">
        <w:rPr>
          <w:sz w:val="28"/>
          <w:szCs w:val="28"/>
          <w:lang w:val="kk-KZ" w:eastAsia="ko-KR"/>
        </w:rPr>
        <w:t xml:space="preserve">» </w:t>
      </w:r>
      <w:r w:rsidR="00AB706B">
        <w:rPr>
          <w:noProof/>
          <w:color w:val="000000"/>
          <w:sz w:val="28"/>
          <w:szCs w:val="28"/>
          <w:lang w:val="kk-KZ"/>
        </w:rPr>
        <w:t>мамандығы</w:t>
      </w:r>
      <w:r w:rsidR="002C0605">
        <w:rPr>
          <w:noProof/>
          <w:color w:val="000000"/>
          <w:sz w:val="28"/>
          <w:szCs w:val="28"/>
          <w:lang w:val="kk-KZ"/>
        </w:rPr>
        <w:t xml:space="preserve"> тобына арналған</w:t>
      </w:r>
      <w:r w:rsidRPr="00FB0D82">
        <w:rPr>
          <w:noProof/>
          <w:color w:val="000000"/>
          <w:sz w:val="28"/>
          <w:szCs w:val="28"/>
          <w:lang w:val="kk-KZ"/>
        </w:rPr>
        <w:t>.</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Пәнді оқыту </w:t>
      </w:r>
      <w:r w:rsidRPr="00FB0D82">
        <w:rPr>
          <w:bCs/>
          <w:noProof/>
          <w:color w:val="000000"/>
          <w:sz w:val="28"/>
          <w:szCs w:val="28"/>
          <w:lang w:val="kk-KZ"/>
        </w:rPr>
        <w:t xml:space="preserve">мақсаты  - </w:t>
      </w:r>
      <w:r w:rsidRPr="00FB0D82">
        <w:rPr>
          <w:noProof/>
          <w:color w:val="000000"/>
          <w:sz w:val="28"/>
          <w:szCs w:val="28"/>
          <w:lang w:val="kk-KZ"/>
        </w:rPr>
        <w:t>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B2554D" w:rsidRPr="00FB0D82" w:rsidRDefault="00B2554D" w:rsidP="00B2554D">
      <w:pPr>
        <w:shd w:val="clear" w:color="auto" w:fill="FFFFFF"/>
        <w:autoSpaceDE w:val="0"/>
        <w:autoSpaceDN w:val="0"/>
        <w:adjustRightInd w:val="0"/>
        <w:ind w:firstLine="426"/>
        <w:jc w:val="both"/>
        <w:rPr>
          <w:b/>
          <w:sz w:val="28"/>
          <w:szCs w:val="28"/>
          <w:lang w:val="kk-KZ"/>
        </w:rPr>
      </w:pPr>
      <w:r w:rsidRPr="00FB0D82">
        <w:rPr>
          <w:b/>
          <w:bCs/>
          <w:noProof/>
          <w:color w:val="000000"/>
          <w:sz w:val="28"/>
          <w:szCs w:val="28"/>
          <w:lang w:val="kk-KZ"/>
        </w:rPr>
        <w:t xml:space="preserve">Пәнді </w:t>
      </w:r>
      <w:r w:rsidRPr="00FB0D82">
        <w:rPr>
          <w:b/>
          <w:noProof/>
          <w:color w:val="000000"/>
          <w:sz w:val="28"/>
          <w:szCs w:val="28"/>
          <w:lang w:val="kk-KZ"/>
        </w:rPr>
        <w:t xml:space="preserve">оқыту </w:t>
      </w:r>
      <w:r w:rsidRPr="00FB0D82">
        <w:rPr>
          <w:b/>
          <w:bCs/>
          <w:noProof/>
          <w:color w:val="000000"/>
          <w:sz w:val="28"/>
          <w:szCs w:val="28"/>
          <w:lang w:val="kk-KZ"/>
        </w:rPr>
        <w:t>міндеттері:</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студенттерді мұғалімнің кәсіби іс-әрекетінің мәні мен өзгешелігі туралы бастапқы білімдермен қаруландыру; мұғалім бейнесінің негізгі сипаттары жайлы көзқарастарын қалыптастыру;</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-үздіксіз білім алуға, терең теориялық білім мен кәсіби педагогикалык құзыреттерді меңгеруге деген ұстанымдарын қалыптастыру;</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-өзін-өзі дамытуға, өзін-өзі жетілдіруге, педагогикалык шығармашылыққа деген қызығушылықты ояту.</w:t>
      </w:r>
    </w:p>
    <w:p w:rsidR="00B2554D" w:rsidRDefault="00B2554D" w:rsidP="00B2554D">
      <w:pPr>
        <w:shd w:val="clear" w:color="auto" w:fill="FFFFFF"/>
        <w:autoSpaceDE w:val="0"/>
        <w:autoSpaceDN w:val="0"/>
        <w:adjustRightInd w:val="0"/>
        <w:ind w:firstLine="426"/>
        <w:jc w:val="both"/>
        <w:rPr>
          <w:noProof/>
          <w:color w:val="000000"/>
          <w:sz w:val="28"/>
          <w:szCs w:val="28"/>
          <w:lang w:val="kk-KZ"/>
        </w:rPr>
      </w:pPr>
      <w:r w:rsidRPr="00FB0D82">
        <w:rPr>
          <w:noProof/>
          <w:color w:val="000000"/>
          <w:sz w:val="28"/>
          <w:szCs w:val="28"/>
          <w:lang w:val="kk-KZ"/>
        </w:rPr>
        <w:t xml:space="preserve">«Педагогикалық мамандыққа кіріспе» ең алғашкы кәсіпке бағдарлайтын педагогикалык пән болып табылады. </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 xml:space="preserve">Бұл пән педагогикалық психологиялық пәндер циклын аша отырып, негізгі психология, педагогика теориялык курстарымен логикалык байланыста, </w:t>
      </w:r>
      <w:r>
        <w:rPr>
          <w:noProof/>
          <w:color w:val="000000"/>
          <w:sz w:val="28"/>
          <w:szCs w:val="28"/>
          <w:lang w:val="kk-KZ"/>
        </w:rPr>
        <w:t>ұ</w:t>
      </w:r>
      <w:r w:rsidRPr="00FB0D82">
        <w:rPr>
          <w:noProof/>
          <w:color w:val="000000"/>
          <w:sz w:val="28"/>
          <w:szCs w:val="28"/>
          <w:lang w:val="kk-KZ"/>
        </w:rPr>
        <w:t>сынылып отырған  бағдарламада педагогикалық фактілер, құбылыстар, ұғымдар білім берудің, педагогикалық іс-әрекеттің жалпы корініс ашу мақсатында педагогикалык білім мен педагогикалықіс-әрекетке деген студенттіц кұндылықтық карым-қатынастарын қалыптастыру үшін колданылады.</w:t>
      </w:r>
    </w:p>
    <w:p w:rsidR="00B2554D" w:rsidRPr="00FB0D82" w:rsidRDefault="00B2554D" w:rsidP="00B2554D">
      <w:pPr>
        <w:shd w:val="clear" w:color="auto" w:fill="FFFFFF"/>
        <w:autoSpaceDE w:val="0"/>
        <w:autoSpaceDN w:val="0"/>
        <w:adjustRightInd w:val="0"/>
        <w:ind w:firstLine="426"/>
        <w:jc w:val="both"/>
        <w:rPr>
          <w:sz w:val="28"/>
          <w:szCs w:val="28"/>
          <w:lang w:val="kk-KZ"/>
        </w:rPr>
      </w:pPr>
      <w:r w:rsidRPr="00FB0D82">
        <w:rPr>
          <w:noProof/>
          <w:color w:val="000000"/>
          <w:sz w:val="28"/>
          <w:szCs w:val="28"/>
          <w:lang w:val="kk-KZ"/>
        </w:rPr>
        <w:t>Курс материалдарының әр студент үшін білім алу үрдерісінде тиімді тұлғалык дамуына, шығармашылық әлеуетін ашуларына, үздіксіз кәсіби білім алуына даярлықтарын калыптастыруға септігін тигізетіні оның айырыкша ерекшелігі болып табылады.</w:t>
      </w:r>
    </w:p>
    <w:p w:rsidR="00B2554D" w:rsidRPr="00FB0D82" w:rsidRDefault="00B2554D" w:rsidP="00B2554D">
      <w:pPr>
        <w:jc w:val="both"/>
        <w:rPr>
          <w:noProof/>
          <w:color w:val="000000"/>
          <w:sz w:val="28"/>
          <w:szCs w:val="28"/>
          <w:lang w:val="kk-KZ"/>
        </w:rPr>
      </w:pPr>
      <w:r w:rsidRPr="00FB0D82">
        <w:rPr>
          <w:noProof/>
          <w:color w:val="000000"/>
          <w:sz w:val="28"/>
          <w:szCs w:val="28"/>
          <w:lang w:val="kk-KZ"/>
        </w:rPr>
        <w:t>Дәрістік және семинар сабақтары. БӨЖ және БОӨЖ интерактивті оқыту әдістерін, мультимедиялык кұралдар. Интернет-ресурстарын т.с.с. қолдану арқылы жүргізіледі.</w:t>
      </w:r>
    </w:p>
    <w:p w:rsidR="00B2554D" w:rsidRPr="005564F0" w:rsidRDefault="00B2554D" w:rsidP="00B2554D">
      <w:pPr>
        <w:jc w:val="both"/>
        <w:rPr>
          <w:sz w:val="28"/>
          <w:szCs w:val="28"/>
          <w:lang w:val="kk-KZ" w:eastAsia="ko-KR"/>
        </w:rPr>
      </w:pPr>
      <w:r w:rsidRPr="00FB0D82">
        <w:rPr>
          <w:sz w:val="28"/>
          <w:szCs w:val="28"/>
          <w:lang w:val="kk-KZ" w:eastAsia="ko-KR"/>
        </w:rPr>
        <w:t>«</w:t>
      </w:r>
      <w:r w:rsidRPr="005564F0">
        <w:rPr>
          <w:noProof/>
          <w:spacing w:val="-10"/>
          <w:sz w:val="28"/>
          <w:szCs w:val="28"/>
          <w:lang w:val="kk-KZ"/>
        </w:rPr>
        <w:t>Педагогика   мамандығына  кіріспе</w:t>
      </w:r>
      <w:r w:rsidRPr="005564F0">
        <w:rPr>
          <w:sz w:val="28"/>
          <w:szCs w:val="28"/>
          <w:lang w:val="kk-KZ" w:eastAsia="ko-KR"/>
        </w:rPr>
        <w:t xml:space="preserve">» </w:t>
      </w:r>
      <w:r w:rsidRPr="005564F0">
        <w:rPr>
          <w:sz w:val="28"/>
          <w:szCs w:val="28"/>
          <w:lang w:val="ca-ES" w:eastAsia="ko-KR"/>
        </w:rPr>
        <w:t>пәні</w:t>
      </w:r>
      <w:r w:rsidRPr="005564F0">
        <w:rPr>
          <w:sz w:val="28"/>
          <w:szCs w:val="28"/>
          <w:lang w:val="kk-KZ" w:eastAsia="ko-KR"/>
        </w:rPr>
        <w:t>н оқыту келесілерді қарастырады:</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дәрістер;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практикалық сабақтар;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жеке сабақтар;</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коллоквиум;</w:t>
      </w:r>
    </w:p>
    <w:p w:rsidR="00B2554D" w:rsidRPr="005564F0" w:rsidRDefault="00B2554D" w:rsidP="00B2554D">
      <w:pPr>
        <w:numPr>
          <w:ilvl w:val="0"/>
          <w:numId w:val="1"/>
        </w:numPr>
        <w:jc w:val="both"/>
        <w:rPr>
          <w:sz w:val="28"/>
          <w:szCs w:val="28"/>
          <w:lang w:val="kk-KZ" w:eastAsia="ko-KR"/>
        </w:rPr>
      </w:pPr>
      <w:r w:rsidRPr="005564F0">
        <w:rPr>
          <w:sz w:val="28"/>
          <w:szCs w:val="28"/>
          <w:lang w:val="kk-KZ" w:eastAsia="ko-KR"/>
        </w:rPr>
        <w:t>оқытушылардың  кеңестері;</w:t>
      </w:r>
    </w:p>
    <w:p w:rsidR="00B2554D" w:rsidRPr="00071A2F" w:rsidRDefault="00B2554D" w:rsidP="00B2554D">
      <w:pPr>
        <w:numPr>
          <w:ilvl w:val="0"/>
          <w:numId w:val="1"/>
        </w:numPr>
        <w:jc w:val="both"/>
        <w:rPr>
          <w:sz w:val="28"/>
          <w:szCs w:val="28"/>
          <w:lang w:val="kk-KZ" w:eastAsia="ko-KR"/>
        </w:rPr>
      </w:pPr>
      <w:r w:rsidRPr="00071A2F">
        <w:rPr>
          <w:sz w:val="28"/>
          <w:szCs w:val="28"/>
          <w:lang w:val="kk-KZ" w:eastAsia="ko-KR"/>
        </w:rPr>
        <w:t>студенттердің  өзіндік  жұмыстары.</w:t>
      </w:r>
    </w:p>
    <w:p w:rsidR="00B2554D" w:rsidRPr="00FB0D82" w:rsidRDefault="00B2554D" w:rsidP="00B2554D">
      <w:pPr>
        <w:ind w:firstLine="720"/>
        <w:jc w:val="both"/>
        <w:rPr>
          <w:sz w:val="28"/>
          <w:szCs w:val="28"/>
          <w:lang w:val="kk-KZ" w:eastAsia="ko-KR"/>
        </w:rPr>
      </w:pPr>
    </w:p>
    <w:p w:rsidR="00B2554D" w:rsidRPr="00FB0D82" w:rsidRDefault="00B2554D" w:rsidP="00B2554D">
      <w:pPr>
        <w:numPr>
          <w:ilvl w:val="0"/>
          <w:numId w:val="2"/>
        </w:numPr>
        <w:ind w:hanging="11"/>
        <w:jc w:val="both"/>
        <w:rPr>
          <w:b/>
          <w:bCs/>
          <w:i/>
          <w:sz w:val="28"/>
          <w:szCs w:val="28"/>
          <w:lang w:val="kk-KZ"/>
        </w:rPr>
      </w:pPr>
      <w:r w:rsidRPr="00FB0D82">
        <w:rPr>
          <w:b/>
          <w:sz w:val="28"/>
          <w:szCs w:val="28"/>
          <w:lang w:val="kk-KZ"/>
        </w:rPr>
        <w:t>Пәннің мазмұнын меңгеру  деңгейіне қойылатын талаптар</w:t>
      </w:r>
    </w:p>
    <w:p w:rsidR="00B2554D" w:rsidRPr="00FB0D82" w:rsidRDefault="00B2554D" w:rsidP="00B2554D">
      <w:pPr>
        <w:jc w:val="both"/>
        <w:rPr>
          <w:b/>
          <w:i/>
          <w:sz w:val="28"/>
          <w:szCs w:val="28"/>
          <w:lang w:val="kk-KZ" w:eastAsia="ko-KR"/>
        </w:rPr>
      </w:pPr>
      <w:r w:rsidRPr="00FB0D82">
        <w:rPr>
          <w:sz w:val="28"/>
          <w:szCs w:val="28"/>
          <w:lang w:val="kk-KZ" w:eastAsia="ko-KR"/>
        </w:rPr>
        <w:t>«</w:t>
      </w:r>
      <w:r w:rsidRPr="00FB0D82">
        <w:rPr>
          <w:noProof/>
          <w:spacing w:val="-10"/>
          <w:sz w:val="28"/>
          <w:szCs w:val="28"/>
          <w:lang w:val="kk-KZ"/>
        </w:rPr>
        <w:t>Педагогика</w:t>
      </w:r>
      <w:r w:rsidR="00AB706B">
        <w:rPr>
          <w:noProof/>
          <w:spacing w:val="-10"/>
          <w:sz w:val="28"/>
          <w:szCs w:val="28"/>
          <w:lang w:val="kk-KZ"/>
        </w:rPr>
        <w:t>лық   мамандыққа</w:t>
      </w:r>
      <w:r w:rsidRPr="00FB0D82">
        <w:rPr>
          <w:noProof/>
          <w:spacing w:val="-10"/>
          <w:sz w:val="28"/>
          <w:szCs w:val="28"/>
          <w:lang w:val="kk-KZ"/>
        </w:rPr>
        <w:t xml:space="preserve">  кіріспе</w:t>
      </w:r>
      <w:r w:rsidRPr="00FB0D82">
        <w:rPr>
          <w:sz w:val="28"/>
          <w:szCs w:val="28"/>
          <w:lang w:val="kk-KZ" w:eastAsia="ko-KR"/>
        </w:rPr>
        <w:t xml:space="preserve">» </w:t>
      </w:r>
      <w:r w:rsidRPr="00FB0D82">
        <w:rPr>
          <w:b/>
          <w:i/>
          <w:sz w:val="28"/>
          <w:szCs w:val="28"/>
          <w:lang w:val="ca-ES" w:eastAsia="ko-KR"/>
        </w:rPr>
        <w:t>пәні</w:t>
      </w:r>
      <w:r w:rsidRPr="00FB0D82">
        <w:rPr>
          <w:b/>
          <w:i/>
          <w:sz w:val="28"/>
          <w:szCs w:val="28"/>
          <w:lang w:val="kk-KZ" w:eastAsia="ko-KR"/>
        </w:rPr>
        <w:t xml:space="preserve">н оқыту нәтижесінде студент келесідей  нәтижелерге  қол  жеткізуі тиіс: </w:t>
      </w:r>
    </w:p>
    <w:p w:rsidR="00B2554D" w:rsidRPr="00FB0D82" w:rsidRDefault="00B2554D" w:rsidP="00B2554D">
      <w:pPr>
        <w:ind w:firstLine="709"/>
        <w:jc w:val="both"/>
        <w:rPr>
          <w:b/>
          <w:i/>
          <w:sz w:val="28"/>
          <w:szCs w:val="28"/>
          <w:lang w:val="kk-KZ" w:eastAsia="ko-KR"/>
        </w:rPr>
      </w:pPr>
    </w:p>
    <w:p w:rsidR="00B2554D" w:rsidRPr="00FB0D82" w:rsidRDefault="00B2554D" w:rsidP="00B2554D">
      <w:pPr>
        <w:ind w:firstLine="709"/>
        <w:jc w:val="both"/>
        <w:rPr>
          <w:b/>
          <w:i/>
          <w:sz w:val="28"/>
          <w:szCs w:val="28"/>
          <w:lang w:val="kk-KZ" w:eastAsia="ko-KR"/>
        </w:rPr>
      </w:pPr>
      <w:r w:rsidRPr="00FB0D82">
        <w:rPr>
          <w:b/>
          <w:i/>
          <w:sz w:val="28"/>
          <w:szCs w:val="28"/>
          <w:lang w:val="kk-KZ" w:eastAsia="ko-KR"/>
        </w:rPr>
        <w:lastRenderedPageBreak/>
        <w:t xml:space="preserve">Білуі: </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  мазмұның  және  мағынасын,  атқаратын  қызметтерін;</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»пәні  боинша  педагогтар  қандай  қасиеттер  және  қабилеттер оздеріңде  қалыптастыру  қажет</w:t>
      </w:r>
      <w:r w:rsidRPr="00FB0D82">
        <w:rPr>
          <w:sz w:val="28"/>
          <w:szCs w:val="28"/>
          <w:lang w:val="kk-KZ"/>
        </w:rPr>
        <w:t>;</w:t>
      </w:r>
    </w:p>
    <w:p w:rsidR="00B2554D" w:rsidRPr="00FB0D82" w:rsidRDefault="00B2554D" w:rsidP="00B2554D">
      <w:pPr>
        <w:ind w:firstLine="709"/>
        <w:jc w:val="both"/>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w:t>
      </w:r>
      <w:r w:rsidRPr="00FB0D82">
        <w:rPr>
          <w:sz w:val="28"/>
          <w:szCs w:val="28"/>
          <w:lang w:val="kk-KZ" w:eastAsia="ko-KR"/>
        </w:rPr>
        <w:t xml:space="preserve"> теоретикалық  және әдістемелік </w:t>
      </w:r>
      <w:r w:rsidRPr="00FB0D82">
        <w:rPr>
          <w:sz w:val="28"/>
          <w:szCs w:val="28"/>
          <w:lang w:val="kk-KZ"/>
        </w:rPr>
        <w:t>негіздерін.</w:t>
      </w:r>
    </w:p>
    <w:p w:rsidR="00B2554D" w:rsidRPr="00FB0D82" w:rsidRDefault="00B2554D" w:rsidP="00B2554D">
      <w:pPr>
        <w:ind w:firstLine="709"/>
        <w:jc w:val="both"/>
        <w:rPr>
          <w:sz w:val="28"/>
          <w:szCs w:val="28"/>
          <w:lang w:val="kk-KZ"/>
        </w:rPr>
      </w:pPr>
    </w:p>
    <w:p w:rsidR="00B2554D" w:rsidRPr="00FB0D82" w:rsidRDefault="00B2554D" w:rsidP="00B2554D">
      <w:pPr>
        <w:ind w:firstLine="709"/>
        <w:jc w:val="both"/>
        <w:rPr>
          <w:b/>
          <w:i/>
          <w:sz w:val="28"/>
          <w:szCs w:val="28"/>
          <w:lang w:val="kk-KZ"/>
        </w:rPr>
      </w:pPr>
      <w:r w:rsidRPr="00FB0D82">
        <w:rPr>
          <w:b/>
          <w:i/>
          <w:sz w:val="28"/>
          <w:szCs w:val="28"/>
          <w:lang w:val="kk-KZ"/>
        </w:rPr>
        <w:t>Дағдылары:</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бойынша алған  білімдерін  тәжірибеде  қолдану;</w:t>
      </w:r>
    </w:p>
    <w:p w:rsidR="00B2554D" w:rsidRPr="00FB0D82" w:rsidRDefault="00B2554D" w:rsidP="00B2554D">
      <w:pPr>
        <w:ind w:firstLine="709"/>
        <w:rPr>
          <w:sz w:val="28"/>
          <w:szCs w:val="28"/>
          <w:lang w:val="kk-KZ"/>
        </w:rPr>
      </w:pPr>
      <w:r w:rsidRPr="00FB0D82">
        <w:rPr>
          <w:sz w:val="28"/>
          <w:szCs w:val="28"/>
          <w:lang w:val="kk-KZ"/>
        </w:rPr>
        <w:t xml:space="preserve">-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w:t>
      </w:r>
      <w:r w:rsidRPr="00FB0D82">
        <w:rPr>
          <w:sz w:val="28"/>
          <w:szCs w:val="28"/>
          <w:lang w:val="kk-KZ"/>
        </w:rPr>
        <w:t>жетілдіру;</w:t>
      </w:r>
    </w:p>
    <w:p w:rsidR="00B2554D" w:rsidRPr="00FB0D82" w:rsidRDefault="00B2554D" w:rsidP="00B2554D">
      <w:pPr>
        <w:ind w:left="709"/>
        <w:jc w:val="both"/>
        <w:rPr>
          <w:b/>
          <w:i/>
          <w:sz w:val="28"/>
          <w:szCs w:val="28"/>
          <w:lang w:val="kk-KZ"/>
        </w:rPr>
      </w:pPr>
      <w:r w:rsidRPr="00FB0D82">
        <w:rPr>
          <w:sz w:val="28"/>
          <w:szCs w:val="28"/>
          <w:lang w:val="kk-KZ" w:eastAsia="ko-KR"/>
        </w:rPr>
        <w:t>- «</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xml:space="preserve">» боинша </w:t>
      </w:r>
      <w:r w:rsidRPr="00FB0D82">
        <w:rPr>
          <w:sz w:val="28"/>
          <w:szCs w:val="28"/>
          <w:lang w:val="kk-KZ"/>
        </w:rPr>
        <w:t xml:space="preserve">  қазіргі  даму  деңгейіне талдау жасау;</w:t>
      </w:r>
    </w:p>
    <w:p w:rsidR="00B2554D" w:rsidRPr="00FB0D82" w:rsidRDefault="00B2554D" w:rsidP="00B2554D">
      <w:pPr>
        <w:numPr>
          <w:ilvl w:val="0"/>
          <w:numId w:val="1"/>
        </w:numPr>
        <w:tabs>
          <w:tab w:val="clear" w:pos="720"/>
          <w:tab w:val="num" w:pos="993"/>
        </w:tabs>
        <w:ind w:left="0" w:firstLine="709"/>
        <w:jc w:val="both"/>
        <w:rPr>
          <w:b/>
          <w:i/>
          <w:sz w:val="28"/>
          <w:szCs w:val="28"/>
          <w:lang w:val="kk-KZ"/>
        </w:rPr>
      </w:pPr>
      <w:r w:rsidRPr="00FB0D82">
        <w:rPr>
          <w:sz w:val="28"/>
          <w:szCs w:val="28"/>
          <w:lang w:val="kk-KZ"/>
        </w:rPr>
        <w:t>салада  орын алған мәселелерді  шешу;</w:t>
      </w:r>
    </w:p>
    <w:p w:rsidR="00B2554D" w:rsidRPr="00FB0D82" w:rsidRDefault="00B2554D" w:rsidP="00B2554D">
      <w:pPr>
        <w:numPr>
          <w:ilvl w:val="0"/>
          <w:numId w:val="1"/>
        </w:numPr>
        <w:tabs>
          <w:tab w:val="clear" w:pos="720"/>
          <w:tab w:val="num" w:pos="993"/>
        </w:tabs>
        <w:ind w:left="0" w:firstLine="709"/>
        <w:jc w:val="both"/>
        <w:rPr>
          <w:b/>
          <w:i/>
          <w:sz w:val="28"/>
          <w:szCs w:val="28"/>
          <w:lang w:val="kk-KZ"/>
        </w:rPr>
      </w:pPr>
      <w:r w:rsidRPr="00FB0D82">
        <w:rPr>
          <w:sz w:val="28"/>
          <w:szCs w:val="28"/>
          <w:lang w:val="kk-KZ"/>
        </w:rPr>
        <w:t>пән  бойынша алған  білімдерін  талдап,  өз  пайымдауларын  жасау;</w:t>
      </w:r>
    </w:p>
    <w:p w:rsidR="00B2554D" w:rsidRPr="00FB0D82" w:rsidRDefault="00B2554D" w:rsidP="00B2554D">
      <w:pPr>
        <w:tabs>
          <w:tab w:val="num" w:pos="993"/>
        </w:tabs>
        <w:ind w:firstLine="709"/>
        <w:jc w:val="both"/>
        <w:rPr>
          <w:b/>
          <w:i/>
          <w:sz w:val="28"/>
          <w:szCs w:val="28"/>
          <w:lang w:val="kk-KZ" w:eastAsia="ko-KR"/>
        </w:rPr>
      </w:pPr>
      <w:r w:rsidRPr="00FB0D82">
        <w:rPr>
          <w:b/>
          <w:i/>
          <w:sz w:val="28"/>
          <w:szCs w:val="28"/>
          <w:lang w:val="kk-KZ" w:eastAsia="ko-KR"/>
        </w:rPr>
        <w:t>Іскерліктері:</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пән  бойынша қосымша ақпараттар  жинап, талдау;</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алынған ақпараттарды өз беттерінше  тұжырымдау;</w:t>
      </w:r>
    </w:p>
    <w:p w:rsidR="00B2554D" w:rsidRPr="00FB0D82" w:rsidRDefault="00B2554D" w:rsidP="00B2554D">
      <w:pPr>
        <w:numPr>
          <w:ilvl w:val="0"/>
          <w:numId w:val="1"/>
        </w:numPr>
        <w:tabs>
          <w:tab w:val="clear" w:pos="720"/>
          <w:tab w:val="num" w:pos="993"/>
        </w:tabs>
        <w:ind w:left="0" w:firstLine="709"/>
        <w:jc w:val="both"/>
        <w:rPr>
          <w:sz w:val="28"/>
          <w:szCs w:val="28"/>
          <w:lang w:val="kk-KZ" w:eastAsia="ko-KR"/>
        </w:rPr>
      </w:pPr>
      <w:r w:rsidRPr="00FB0D82">
        <w:rPr>
          <w:sz w:val="28"/>
          <w:szCs w:val="28"/>
          <w:lang w:val="kk-KZ"/>
        </w:rPr>
        <w:t xml:space="preserve">өз бетінше білімін жетілдіру  </w:t>
      </w:r>
    </w:p>
    <w:p w:rsidR="007959C0" w:rsidRDefault="007959C0">
      <w:pPr>
        <w:spacing w:after="160" w:line="259" w:lineRule="auto"/>
        <w:rPr>
          <w:sz w:val="28"/>
          <w:szCs w:val="28"/>
          <w:lang w:val="kk-KZ" w:eastAsia="ko-KR"/>
        </w:rPr>
      </w:pPr>
      <w:r>
        <w:rPr>
          <w:sz w:val="28"/>
          <w:szCs w:val="28"/>
          <w:lang w:val="kk-KZ" w:eastAsia="ko-KR"/>
        </w:rPr>
        <w:br w:type="page"/>
      </w:r>
    </w:p>
    <w:p w:rsidR="00B2554D" w:rsidRPr="00FB0D82" w:rsidRDefault="00B2554D" w:rsidP="00B2554D">
      <w:pPr>
        <w:numPr>
          <w:ilvl w:val="0"/>
          <w:numId w:val="2"/>
        </w:numPr>
        <w:jc w:val="center"/>
        <w:rPr>
          <w:b/>
          <w:sz w:val="28"/>
          <w:szCs w:val="28"/>
          <w:lang w:val="kk-KZ"/>
        </w:rPr>
      </w:pPr>
      <w:r w:rsidRPr="00FB0D82">
        <w:rPr>
          <w:b/>
          <w:sz w:val="28"/>
          <w:szCs w:val="28"/>
          <w:lang w:val="kk-KZ"/>
        </w:rPr>
        <w:lastRenderedPageBreak/>
        <w:t>Пәнді оқып-үйрену  бойынша  тақырыптық  жоспар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103"/>
        <w:gridCol w:w="851"/>
        <w:gridCol w:w="1134"/>
        <w:gridCol w:w="849"/>
        <w:gridCol w:w="1135"/>
      </w:tblGrid>
      <w:tr w:rsidR="00B2554D" w:rsidRPr="00FB0D82" w:rsidTr="00AB706B">
        <w:tc>
          <w:tcPr>
            <w:tcW w:w="534" w:type="dxa"/>
            <w:shd w:val="clear" w:color="auto" w:fill="auto"/>
          </w:tcPr>
          <w:p w:rsidR="00B2554D" w:rsidRPr="00FB0D82" w:rsidRDefault="00B2554D" w:rsidP="00AB706B">
            <w:pPr>
              <w:rPr>
                <w:b/>
                <w:sz w:val="28"/>
                <w:szCs w:val="28"/>
                <w:lang w:val="kk-KZ"/>
              </w:rPr>
            </w:pPr>
            <w:r w:rsidRPr="00FB0D82">
              <w:rPr>
                <w:b/>
                <w:sz w:val="28"/>
                <w:szCs w:val="28"/>
                <w:lang w:val="kk-KZ"/>
              </w:rPr>
              <w:t>№</w:t>
            </w:r>
          </w:p>
        </w:tc>
        <w:tc>
          <w:tcPr>
            <w:tcW w:w="5103" w:type="dxa"/>
            <w:shd w:val="clear" w:color="auto" w:fill="auto"/>
          </w:tcPr>
          <w:p w:rsidR="00B2554D" w:rsidRPr="00FB0D82" w:rsidRDefault="00B2554D" w:rsidP="00AB706B">
            <w:pPr>
              <w:rPr>
                <w:b/>
                <w:sz w:val="28"/>
                <w:szCs w:val="28"/>
                <w:lang w:val="kk-KZ"/>
              </w:rPr>
            </w:pPr>
            <w:r w:rsidRPr="00FB0D82">
              <w:rPr>
                <w:b/>
                <w:sz w:val="28"/>
                <w:szCs w:val="28"/>
                <w:lang w:val="kk-KZ"/>
              </w:rPr>
              <w:t>Тақырып атаулары</w:t>
            </w:r>
          </w:p>
        </w:tc>
        <w:tc>
          <w:tcPr>
            <w:tcW w:w="851" w:type="dxa"/>
            <w:shd w:val="clear" w:color="auto" w:fill="auto"/>
          </w:tcPr>
          <w:p w:rsidR="00B2554D" w:rsidRPr="00FB0D82" w:rsidRDefault="00B2554D" w:rsidP="00AB706B">
            <w:pPr>
              <w:ind w:right="-108"/>
              <w:rPr>
                <w:b/>
                <w:sz w:val="28"/>
                <w:szCs w:val="28"/>
                <w:lang w:val="kk-KZ"/>
              </w:rPr>
            </w:pPr>
            <w:r w:rsidRPr="00FB0D82">
              <w:rPr>
                <w:b/>
                <w:sz w:val="28"/>
                <w:szCs w:val="28"/>
                <w:lang w:val="kk-KZ"/>
              </w:rPr>
              <w:t>дәріс</w:t>
            </w:r>
          </w:p>
        </w:tc>
        <w:tc>
          <w:tcPr>
            <w:tcW w:w="1134" w:type="dxa"/>
            <w:shd w:val="clear" w:color="auto" w:fill="auto"/>
          </w:tcPr>
          <w:p w:rsidR="00B2554D" w:rsidRPr="00FB0D82" w:rsidRDefault="00B2554D" w:rsidP="00AB706B">
            <w:pPr>
              <w:rPr>
                <w:b/>
                <w:sz w:val="28"/>
                <w:szCs w:val="28"/>
                <w:lang w:val="kk-KZ"/>
              </w:rPr>
            </w:pPr>
            <w:r w:rsidRPr="00FB0D82">
              <w:rPr>
                <w:b/>
                <w:sz w:val="28"/>
                <w:szCs w:val="28"/>
                <w:lang w:val="kk-KZ"/>
              </w:rPr>
              <w:t>Практ.</w:t>
            </w:r>
          </w:p>
        </w:tc>
        <w:tc>
          <w:tcPr>
            <w:tcW w:w="849" w:type="dxa"/>
          </w:tcPr>
          <w:p w:rsidR="00B2554D" w:rsidRPr="00FB0D82" w:rsidRDefault="00B2554D" w:rsidP="00AB706B">
            <w:pPr>
              <w:ind w:right="-109"/>
              <w:rPr>
                <w:b/>
                <w:sz w:val="28"/>
                <w:szCs w:val="28"/>
                <w:lang w:val="kk-KZ"/>
              </w:rPr>
            </w:pPr>
            <w:r w:rsidRPr="00FB0D82">
              <w:rPr>
                <w:b/>
                <w:sz w:val="28"/>
                <w:szCs w:val="28"/>
                <w:lang w:val="kk-KZ"/>
              </w:rPr>
              <w:t>СӨЖ</w:t>
            </w:r>
          </w:p>
        </w:tc>
        <w:tc>
          <w:tcPr>
            <w:tcW w:w="1135" w:type="dxa"/>
          </w:tcPr>
          <w:p w:rsidR="00B2554D" w:rsidRPr="00FB0D82" w:rsidRDefault="00B2554D" w:rsidP="00AB706B">
            <w:pPr>
              <w:ind w:right="-108"/>
              <w:rPr>
                <w:b/>
                <w:sz w:val="28"/>
                <w:szCs w:val="28"/>
                <w:lang w:val="kk-KZ"/>
              </w:rPr>
            </w:pPr>
            <w:r w:rsidRPr="00FB0D82">
              <w:rPr>
                <w:b/>
                <w:sz w:val="28"/>
                <w:szCs w:val="28"/>
                <w:lang w:val="kk-KZ"/>
              </w:rPr>
              <w:t>СОӨЖ</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w:t>
            </w:r>
          </w:p>
        </w:tc>
        <w:tc>
          <w:tcPr>
            <w:tcW w:w="5103" w:type="dxa"/>
            <w:shd w:val="clear" w:color="auto" w:fill="auto"/>
          </w:tcPr>
          <w:p w:rsidR="00B2554D" w:rsidRPr="00FB0D82" w:rsidRDefault="00B2554D" w:rsidP="00AB706B">
            <w:pPr>
              <w:rPr>
                <w:sz w:val="28"/>
                <w:szCs w:val="28"/>
                <w:lang w:val="kk-KZ"/>
              </w:rPr>
            </w:pPr>
            <w:r w:rsidRPr="00FB0D82">
              <w:rPr>
                <w:sz w:val="28"/>
                <w:szCs w:val="28"/>
                <w:lang w:val="kk-KZ"/>
              </w:rPr>
              <w:t>Кіріспе</w:t>
            </w:r>
          </w:p>
        </w:tc>
        <w:tc>
          <w:tcPr>
            <w:tcW w:w="851" w:type="dxa"/>
            <w:shd w:val="clear" w:color="auto" w:fill="auto"/>
          </w:tcPr>
          <w:p w:rsidR="00B2554D" w:rsidRPr="00FB0D82" w:rsidRDefault="00B2554D" w:rsidP="002C0605">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rPr>
                <w:b/>
                <w:sz w:val="28"/>
                <w:szCs w:val="28"/>
                <w:lang w:val="kk-KZ"/>
              </w:rPr>
            </w:pPr>
            <w:r w:rsidRPr="00FB0D82">
              <w:rPr>
                <w:b/>
                <w:sz w:val="28"/>
                <w:szCs w:val="28"/>
                <w:lang w:val="kk-KZ"/>
              </w:rPr>
              <w:t>-</w:t>
            </w:r>
          </w:p>
        </w:tc>
        <w:tc>
          <w:tcPr>
            <w:tcW w:w="849" w:type="dxa"/>
          </w:tcPr>
          <w:p w:rsidR="00B2554D" w:rsidRPr="00FB0D82" w:rsidRDefault="00B2554D" w:rsidP="00AB706B">
            <w:pPr>
              <w:rPr>
                <w:b/>
                <w:sz w:val="28"/>
                <w:szCs w:val="28"/>
                <w:lang w:val="kk-KZ"/>
              </w:rPr>
            </w:pPr>
          </w:p>
        </w:tc>
        <w:tc>
          <w:tcPr>
            <w:tcW w:w="1135" w:type="dxa"/>
          </w:tcPr>
          <w:p w:rsidR="00B2554D" w:rsidRPr="00FB0D82" w:rsidRDefault="00B2554D" w:rsidP="00AB706B">
            <w:pPr>
              <w:rPr>
                <w:b/>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2</w:t>
            </w:r>
          </w:p>
        </w:tc>
        <w:tc>
          <w:tcPr>
            <w:tcW w:w="5103" w:type="dxa"/>
            <w:shd w:val="clear" w:color="auto" w:fill="auto"/>
          </w:tcPr>
          <w:p w:rsidR="00B2554D" w:rsidRPr="00FB0D82" w:rsidRDefault="00B2554D" w:rsidP="00AB706B">
            <w:pPr>
              <w:rPr>
                <w:sz w:val="28"/>
                <w:szCs w:val="28"/>
                <w:lang w:val="kk-KZ"/>
              </w:rPr>
            </w:pPr>
            <w:r>
              <w:rPr>
                <w:sz w:val="28"/>
                <w:szCs w:val="28"/>
                <w:lang w:val="kk-KZ"/>
              </w:rPr>
              <w:t>Қазіргі  әлеуметтік-мәдени жағдайлардағы білім  берудің  ролі мен ерекшеліктері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6</w:t>
            </w:r>
          </w:p>
        </w:tc>
        <w:tc>
          <w:tcPr>
            <w:tcW w:w="1135" w:type="dxa"/>
          </w:tcPr>
          <w:p w:rsidR="00B2554D" w:rsidRPr="00FB0D82" w:rsidRDefault="00B2554D" w:rsidP="00AB706B">
            <w:pPr>
              <w:rPr>
                <w:sz w:val="28"/>
                <w:szCs w:val="28"/>
                <w:lang w:val="kk-KZ"/>
              </w:rPr>
            </w:pPr>
            <w:r w:rsidRPr="00FB0D82">
              <w:rPr>
                <w:sz w:val="28"/>
                <w:szCs w:val="28"/>
                <w:lang w:val="kk-KZ"/>
              </w:rPr>
              <w:t>7</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3</w:t>
            </w:r>
          </w:p>
        </w:tc>
        <w:tc>
          <w:tcPr>
            <w:tcW w:w="5103" w:type="dxa"/>
            <w:shd w:val="clear" w:color="auto" w:fill="auto"/>
          </w:tcPr>
          <w:p w:rsidR="00B2554D" w:rsidRPr="00FB0D82" w:rsidRDefault="00B2554D" w:rsidP="00AB706B">
            <w:pPr>
              <w:shd w:val="clear" w:color="auto" w:fill="FFFFFF"/>
              <w:ind w:right="10"/>
              <w:rPr>
                <w:sz w:val="28"/>
                <w:szCs w:val="28"/>
                <w:lang w:val="kk-KZ"/>
              </w:rPr>
            </w:pPr>
            <w:r>
              <w:rPr>
                <w:sz w:val="28"/>
                <w:szCs w:val="28"/>
                <w:lang w:val="kk-KZ"/>
              </w:rPr>
              <w:t>Қазақстан Респрубликасының білім  беру жұйесі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4</w:t>
            </w:r>
          </w:p>
        </w:tc>
        <w:tc>
          <w:tcPr>
            <w:tcW w:w="5103" w:type="dxa"/>
            <w:shd w:val="clear" w:color="auto" w:fill="auto"/>
          </w:tcPr>
          <w:p w:rsidR="00B2554D" w:rsidRPr="00FB0D82" w:rsidRDefault="00B2554D" w:rsidP="00AB706B">
            <w:pPr>
              <w:rPr>
                <w:sz w:val="28"/>
                <w:szCs w:val="28"/>
                <w:lang w:val="kk-KZ"/>
              </w:rPr>
            </w:pPr>
            <w:r>
              <w:rPr>
                <w:sz w:val="28"/>
                <w:szCs w:val="28"/>
                <w:lang w:val="kk-KZ"/>
              </w:rPr>
              <w:t>Қазіргі   қоғамдаңы  болашақ  мұғалім тұлғасы  және  оның  проблемалары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r w:rsidRPr="00FB0D82">
              <w:rPr>
                <w:sz w:val="28"/>
                <w:szCs w:val="28"/>
                <w:lang w:val="kk-KZ"/>
              </w:rPr>
              <w:t>8</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5</w:t>
            </w:r>
          </w:p>
        </w:tc>
        <w:tc>
          <w:tcPr>
            <w:tcW w:w="5103" w:type="dxa"/>
            <w:shd w:val="clear" w:color="auto" w:fill="auto"/>
          </w:tcPr>
          <w:p w:rsidR="00B2554D" w:rsidRPr="00FB0D82" w:rsidRDefault="00B2554D" w:rsidP="00AB706B">
            <w:pPr>
              <w:rPr>
                <w:sz w:val="28"/>
                <w:szCs w:val="28"/>
                <w:lang w:val="kk-KZ"/>
              </w:rPr>
            </w:pPr>
            <w:r>
              <w:rPr>
                <w:sz w:val="28"/>
                <w:szCs w:val="28"/>
                <w:lang w:val="kk-KZ"/>
              </w:rPr>
              <w:t>Үздіксіз білім  беру жеке тұлғаны  дамытудың шарты ретіңде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6</w:t>
            </w:r>
          </w:p>
        </w:tc>
        <w:tc>
          <w:tcPr>
            <w:tcW w:w="5103" w:type="dxa"/>
            <w:shd w:val="clear" w:color="auto" w:fill="auto"/>
          </w:tcPr>
          <w:p w:rsidR="00B2554D" w:rsidRPr="00FB0D82" w:rsidRDefault="00B2554D" w:rsidP="00AB706B">
            <w:pPr>
              <w:tabs>
                <w:tab w:val="left" w:pos="252"/>
              </w:tabs>
              <w:jc w:val="both"/>
              <w:rPr>
                <w:sz w:val="28"/>
                <w:szCs w:val="28"/>
                <w:lang w:val="kk-KZ"/>
              </w:rPr>
            </w:pPr>
            <w:r>
              <w:rPr>
                <w:sz w:val="28"/>
                <w:szCs w:val="28"/>
                <w:lang w:val="kk-KZ"/>
              </w:rPr>
              <w:t>Педагогикалық кәсіптің  жалпы сипаттамасы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7</w:t>
            </w:r>
          </w:p>
        </w:tc>
        <w:tc>
          <w:tcPr>
            <w:tcW w:w="5103" w:type="dxa"/>
            <w:shd w:val="clear" w:color="auto" w:fill="auto"/>
          </w:tcPr>
          <w:p w:rsidR="00B2554D" w:rsidRPr="00FB0D82" w:rsidRDefault="00B2554D" w:rsidP="00AB706B">
            <w:pPr>
              <w:tabs>
                <w:tab w:val="left" w:pos="432"/>
              </w:tabs>
              <w:jc w:val="both"/>
              <w:rPr>
                <w:sz w:val="28"/>
                <w:szCs w:val="28"/>
                <w:lang w:val="kk-KZ"/>
              </w:rPr>
            </w:pPr>
            <w:r>
              <w:rPr>
                <w:sz w:val="28"/>
                <w:szCs w:val="28"/>
                <w:lang w:val="kk-KZ"/>
              </w:rPr>
              <w:t xml:space="preserve">Мұғалімңің педагогикалық іс-әрекетті  және  оңың  тұлғасы  </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8</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8</w:t>
            </w:r>
          </w:p>
        </w:tc>
        <w:tc>
          <w:tcPr>
            <w:tcW w:w="5103" w:type="dxa"/>
            <w:shd w:val="clear" w:color="auto" w:fill="auto"/>
          </w:tcPr>
          <w:p w:rsidR="00B2554D" w:rsidRPr="00FB0D82" w:rsidRDefault="00B2554D" w:rsidP="00AB706B">
            <w:pPr>
              <w:jc w:val="both"/>
              <w:rPr>
                <w:sz w:val="28"/>
                <w:szCs w:val="28"/>
                <w:lang w:val="kk-KZ"/>
              </w:rPr>
            </w:pPr>
            <w:r>
              <w:rPr>
                <w:sz w:val="28"/>
                <w:szCs w:val="28"/>
                <w:lang w:val="kk-KZ"/>
              </w:rPr>
              <w:t>Педагогикалық білім  беру жұйесі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2C2428" w:rsidRDefault="00B2554D" w:rsidP="00AB706B">
            <w:pPr>
              <w:jc w:val="center"/>
              <w:rPr>
                <w:sz w:val="28"/>
                <w:szCs w:val="28"/>
                <w:lang w:val="kk-KZ"/>
              </w:rPr>
            </w:pPr>
            <w:r w:rsidRPr="002C2428">
              <w:rPr>
                <w:sz w:val="28"/>
                <w:szCs w:val="28"/>
                <w:lang w:val="kk-KZ"/>
              </w:rPr>
              <w:t>1</w:t>
            </w:r>
          </w:p>
        </w:tc>
        <w:tc>
          <w:tcPr>
            <w:tcW w:w="849" w:type="dxa"/>
          </w:tcPr>
          <w:p w:rsidR="00B2554D" w:rsidRPr="002C2428" w:rsidRDefault="00B2554D" w:rsidP="00AB706B">
            <w:pPr>
              <w:jc w:val="center"/>
              <w:rPr>
                <w:sz w:val="28"/>
                <w:szCs w:val="28"/>
                <w:lang w:val="kk-KZ"/>
              </w:rPr>
            </w:pPr>
          </w:p>
        </w:tc>
        <w:tc>
          <w:tcPr>
            <w:tcW w:w="1135" w:type="dxa"/>
          </w:tcPr>
          <w:p w:rsidR="00B2554D" w:rsidRPr="002C2428" w:rsidRDefault="00B2554D" w:rsidP="00AB706B">
            <w:pPr>
              <w:jc w:val="center"/>
              <w:rPr>
                <w:sz w:val="28"/>
                <w:szCs w:val="28"/>
                <w:lang w:val="kk-KZ"/>
              </w:rPr>
            </w:pPr>
            <w:r w:rsidRPr="002C2428">
              <w:rPr>
                <w:sz w:val="28"/>
                <w:szCs w:val="28"/>
                <w:lang w:val="kk-KZ"/>
              </w:rPr>
              <w:t>2</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9</w:t>
            </w:r>
          </w:p>
        </w:tc>
        <w:tc>
          <w:tcPr>
            <w:tcW w:w="5103" w:type="dxa"/>
            <w:shd w:val="clear" w:color="auto" w:fill="auto"/>
          </w:tcPr>
          <w:p w:rsidR="00B2554D" w:rsidRPr="00FB0D82" w:rsidRDefault="00B2554D" w:rsidP="00AB706B">
            <w:pPr>
              <w:jc w:val="both"/>
              <w:rPr>
                <w:noProof/>
                <w:color w:val="000000"/>
                <w:spacing w:val="-10"/>
                <w:sz w:val="28"/>
                <w:szCs w:val="28"/>
                <w:lang w:val="kk-KZ"/>
              </w:rPr>
            </w:pPr>
            <w:r>
              <w:rPr>
                <w:sz w:val="28"/>
                <w:szCs w:val="28"/>
                <w:lang w:val="kk-KZ"/>
              </w:rPr>
              <w:t>Мұғалімңің кәсібі дайындаудағы құзіреттілік тұрғысыңың мәні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10</w:t>
            </w:r>
          </w:p>
        </w:tc>
        <w:tc>
          <w:tcPr>
            <w:tcW w:w="5103" w:type="dxa"/>
            <w:shd w:val="clear" w:color="auto" w:fill="auto"/>
          </w:tcPr>
          <w:p w:rsidR="00B2554D" w:rsidRPr="00FB0D82" w:rsidRDefault="00B2554D" w:rsidP="00AB706B">
            <w:pPr>
              <w:rPr>
                <w:sz w:val="28"/>
                <w:szCs w:val="28"/>
                <w:lang w:val="kk-KZ"/>
              </w:rPr>
            </w:pPr>
            <w:r>
              <w:rPr>
                <w:sz w:val="28"/>
                <w:szCs w:val="28"/>
                <w:lang w:val="kk-KZ"/>
              </w:rPr>
              <w:t>Жоғары педагогикалық білім  беру жұйесіндегі  педагогикалық  практика</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8</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11</w:t>
            </w:r>
          </w:p>
        </w:tc>
        <w:tc>
          <w:tcPr>
            <w:tcW w:w="5103" w:type="dxa"/>
            <w:shd w:val="clear" w:color="auto" w:fill="auto"/>
          </w:tcPr>
          <w:p w:rsidR="00B2554D" w:rsidRPr="00FB0D82" w:rsidRDefault="00B2554D" w:rsidP="00AB706B">
            <w:pPr>
              <w:rPr>
                <w:noProof/>
                <w:color w:val="000000"/>
                <w:spacing w:val="-4"/>
                <w:sz w:val="28"/>
                <w:szCs w:val="28"/>
                <w:lang w:val="kk-KZ"/>
              </w:rPr>
            </w:pPr>
            <w:r>
              <w:rPr>
                <w:sz w:val="28"/>
                <w:szCs w:val="28"/>
                <w:lang w:val="kk-KZ"/>
              </w:rPr>
              <w:t>Мұғалімңің жобалау-зерттеу  іс-әрекетті- болашақ ұстаздардың  шығармашылық әлеуетін  дамыту  құралы</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2</w:t>
            </w:r>
          </w:p>
        </w:tc>
        <w:tc>
          <w:tcPr>
            <w:tcW w:w="849" w:type="dxa"/>
          </w:tcPr>
          <w:p w:rsidR="00B2554D" w:rsidRPr="00FB0D82" w:rsidRDefault="00B2554D" w:rsidP="00AB706B">
            <w:pPr>
              <w:jc w:val="center"/>
              <w:rPr>
                <w:sz w:val="28"/>
                <w:szCs w:val="28"/>
                <w:lang w:val="kk-KZ"/>
              </w:rPr>
            </w:pPr>
            <w:r w:rsidRPr="00FB0D82">
              <w:rPr>
                <w:sz w:val="28"/>
                <w:szCs w:val="28"/>
                <w:lang w:val="kk-KZ"/>
              </w:rPr>
              <w:t>3</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12</w:t>
            </w:r>
          </w:p>
        </w:tc>
        <w:tc>
          <w:tcPr>
            <w:tcW w:w="5103" w:type="dxa"/>
            <w:shd w:val="clear" w:color="auto" w:fill="auto"/>
          </w:tcPr>
          <w:p w:rsidR="00B2554D" w:rsidRPr="00FB0D82" w:rsidRDefault="00B2554D" w:rsidP="00AB706B">
            <w:pPr>
              <w:rPr>
                <w:sz w:val="28"/>
                <w:szCs w:val="28"/>
                <w:lang w:val="kk-KZ"/>
              </w:rPr>
            </w:pPr>
            <w:r>
              <w:rPr>
                <w:sz w:val="28"/>
                <w:szCs w:val="28"/>
                <w:lang w:val="kk-KZ"/>
              </w:rPr>
              <w:t>Педагогикалық қарым-қатынас- педагогикалық үдеріс субъектілерінің  өзара  әрекеттесулерінің  негізгі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3</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13</w:t>
            </w:r>
          </w:p>
        </w:tc>
        <w:tc>
          <w:tcPr>
            <w:tcW w:w="5103" w:type="dxa"/>
            <w:shd w:val="clear" w:color="auto" w:fill="auto"/>
          </w:tcPr>
          <w:p w:rsidR="00B2554D" w:rsidRPr="00FB0D82" w:rsidRDefault="00B2554D" w:rsidP="00AB706B">
            <w:pPr>
              <w:ind w:left="45"/>
              <w:rPr>
                <w:sz w:val="28"/>
                <w:szCs w:val="28"/>
                <w:lang w:val="kk-KZ"/>
              </w:rPr>
            </w:pPr>
            <w:r>
              <w:rPr>
                <w:sz w:val="28"/>
                <w:szCs w:val="28"/>
                <w:lang w:val="kk-KZ"/>
              </w:rPr>
              <w:t>Педагогтың  сөйлеу  мәдениетті- кәсібі іс-әрекет жетістігінің  шартты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14</w:t>
            </w:r>
          </w:p>
        </w:tc>
        <w:tc>
          <w:tcPr>
            <w:tcW w:w="5103" w:type="dxa"/>
            <w:shd w:val="clear" w:color="auto" w:fill="auto"/>
          </w:tcPr>
          <w:p w:rsidR="00B2554D" w:rsidRPr="00FB0D82" w:rsidRDefault="00B2554D" w:rsidP="00AB706B">
            <w:pPr>
              <w:rPr>
                <w:noProof/>
                <w:color w:val="000000"/>
                <w:sz w:val="28"/>
                <w:szCs w:val="28"/>
                <w:lang w:val="kk-KZ"/>
              </w:rPr>
            </w:pPr>
            <w:r>
              <w:rPr>
                <w:sz w:val="28"/>
                <w:szCs w:val="28"/>
                <w:lang w:val="kk-KZ"/>
              </w:rPr>
              <w:t>Үздіксіз  білім  беру жағдайындағы өзін-өзі  тәрбиелеу  және  оның  педагогтын  кәсібі  қалыптасуындағы  ролі</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r w:rsidRPr="00FB0D82">
              <w:rPr>
                <w:sz w:val="28"/>
                <w:szCs w:val="28"/>
                <w:lang w:val="kk-KZ"/>
              </w:rPr>
              <w:t>15</w:t>
            </w:r>
          </w:p>
        </w:tc>
        <w:tc>
          <w:tcPr>
            <w:tcW w:w="5103" w:type="dxa"/>
            <w:shd w:val="clear" w:color="auto" w:fill="auto"/>
          </w:tcPr>
          <w:p w:rsidR="00B2554D" w:rsidRPr="00FB0D82" w:rsidRDefault="00B2554D" w:rsidP="002C0605">
            <w:pPr>
              <w:rPr>
                <w:noProof/>
                <w:color w:val="000000"/>
                <w:spacing w:val="-1"/>
                <w:sz w:val="28"/>
                <w:szCs w:val="28"/>
                <w:lang w:val="kk-KZ"/>
              </w:rPr>
            </w:pPr>
            <w:r>
              <w:rPr>
                <w:sz w:val="28"/>
                <w:szCs w:val="28"/>
                <w:lang w:val="kk-KZ"/>
              </w:rPr>
              <w:t>Өздігінен  білім алу іс-әрекетті – педагогтын үздіксіз білім алуының шарттыф  ретінде</w:t>
            </w:r>
          </w:p>
        </w:tc>
        <w:tc>
          <w:tcPr>
            <w:tcW w:w="851"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1134" w:type="dxa"/>
            <w:shd w:val="clear" w:color="auto" w:fill="auto"/>
          </w:tcPr>
          <w:p w:rsidR="00B2554D" w:rsidRPr="00FB0D82" w:rsidRDefault="00B2554D" w:rsidP="00AB706B">
            <w:pPr>
              <w:jc w:val="center"/>
              <w:rPr>
                <w:sz w:val="28"/>
                <w:szCs w:val="28"/>
                <w:lang w:val="kk-KZ"/>
              </w:rPr>
            </w:pPr>
            <w:r w:rsidRPr="00FB0D82">
              <w:rPr>
                <w:sz w:val="28"/>
                <w:szCs w:val="28"/>
                <w:lang w:val="kk-KZ"/>
              </w:rPr>
              <w:t>1</w:t>
            </w:r>
          </w:p>
        </w:tc>
        <w:tc>
          <w:tcPr>
            <w:tcW w:w="849" w:type="dxa"/>
          </w:tcPr>
          <w:p w:rsidR="00B2554D" w:rsidRPr="00FB0D82" w:rsidRDefault="00B2554D" w:rsidP="00AB706B">
            <w:pPr>
              <w:jc w:val="center"/>
              <w:rPr>
                <w:sz w:val="28"/>
                <w:szCs w:val="28"/>
                <w:lang w:val="kk-KZ"/>
              </w:rPr>
            </w:pPr>
            <w:r w:rsidRPr="00FB0D82">
              <w:rPr>
                <w:sz w:val="28"/>
                <w:szCs w:val="28"/>
                <w:lang w:val="kk-KZ"/>
              </w:rPr>
              <w:t>9</w:t>
            </w:r>
          </w:p>
        </w:tc>
        <w:tc>
          <w:tcPr>
            <w:tcW w:w="1135" w:type="dxa"/>
          </w:tcPr>
          <w:p w:rsidR="00B2554D" w:rsidRPr="00FB0D82" w:rsidRDefault="00B2554D" w:rsidP="00AB706B">
            <w:pPr>
              <w:jc w:val="center"/>
              <w:rPr>
                <w:sz w:val="28"/>
                <w:szCs w:val="28"/>
                <w:lang w:val="kk-KZ"/>
              </w:rPr>
            </w:pPr>
            <w:r w:rsidRPr="00FB0D82">
              <w:rPr>
                <w:sz w:val="28"/>
                <w:szCs w:val="28"/>
                <w:lang w:val="kk-KZ"/>
              </w:rPr>
              <w:t>3</w:t>
            </w:r>
          </w:p>
        </w:tc>
      </w:tr>
      <w:tr w:rsidR="00B2554D" w:rsidRPr="00FB0D82" w:rsidTr="00AB706B">
        <w:tc>
          <w:tcPr>
            <w:tcW w:w="534" w:type="dxa"/>
            <w:shd w:val="clear" w:color="auto" w:fill="auto"/>
          </w:tcPr>
          <w:p w:rsidR="00B2554D" w:rsidRPr="00FB0D82" w:rsidRDefault="00B2554D" w:rsidP="00AB706B">
            <w:pPr>
              <w:rPr>
                <w:sz w:val="28"/>
                <w:szCs w:val="28"/>
                <w:lang w:val="kk-KZ"/>
              </w:rPr>
            </w:pPr>
          </w:p>
        </w:tc>
        <w:tc>
          <w:tcPr>
            <w:tcW w:w="5103" w:type="dxa"/>
            <w:shd w:val="clear" w:color="auto" w:fill="auto"/>
          </w:tcPr>
          <w:p w:rsidR="00B2554D" w:rsidRPr="00FB0D82" w:rsidRDefault="00B2554D" w:rsidP="00AB706B">
            <w:pPr>
              <w:rPr>
                <w:b/>
                <w:sz w:val="28"/>
                <w:szCs w:val="28"/>
                <w:lang w:val="kk-KZ"/>
              </w:rPr>
            </w:pPr>
            <w:r w:rsidRPr="00FB0D82">
              <w:rPr>
                <w:b/>
                <w:sz w:val="28"/>
                <w:szCs w:val="28"/>
                <w:lang w:val="kk-KZ"/>
              </w:rPr>
              <w:t xml:space="preserve">Барлығы </w:t>
            </w:r>
          </w:p>
        </w:tc>
        <w:tc>
          <w:tcPr>
            <w:tcW w:w="851" w:type="dxa"/>
            <w:shd w:val="clear" w:color="auto" w:fill="auto"/>
          </w:tcPr>
          <w:p w:rsidR="00B2554D" w:rsidRPr="00FB0D82" w:rsidRDefault="00B2554D" w:rsidP="00AB706B">
            <w:pPr>
              <w:jc w:val="center"/>
              <w:rPr>
                <w:b/>
                <w:sz w:val="28"/>
                <w:szCs w:val="28"/>
                <w:lang w:val="kk-KZ"/>
              </w:rPr>
            </w:pPr>
            <w:r w:rsidRPr="00FB0D82">
              <w:rPr>
                <w:b/>
                <w:sz w:val="28"/>
                <w:szCs w:val="28"/>
                <w:lang w:val="kk-KZ"/>
              </w:rPr>
              <w:t>15</w:t>
            </w:r>
          </w:p>
        </w:tc>
        <w:tc>
          <w:tcPr>
            <w:tcW w:w="1134" w:type="dxa"/>
            <w:shd w:val="clear" w:color="auto" w:fill="auto"/>
          </w:tcPr>
          <w:p w:rsidR="00B2554D" w:rsidRPr="00FB0D82" w:rsidRDefault="00B2554D" w:rsidP="00AB706B">
            <w:pPr>
              <w:jc w:val="center"/>
              <w:rPr>
                <w:b/>
                <w:sz w:val="28"/>
                <w:szCs w:val="28"/>
                <w:lang w:val="kk-KZ"/>
              </w:rPr>
            </w:pPr>
            <w:r w:rsidRPr="00FB0D82">
              <w:rPr>
                <w:b/>
                <w:sz w:val="28"/>
                <w:szCs w:val="28"/>
                <w:lang w:val="kk-KZ"/>
              </w:rPr>
              <w:t>15</w:t>
            </w:r>
          </w:p>
        </w:tc>
        <w:tc>
          <w:tcPr>
            <w:tcW w:w="849" w:type="dxa"/>
          </w:tcPr>
          <w:p w:rsidR="00B2554D" w:rsidRPr="00FB0D82" w:rsidRDefault="00B2554D" w:rsidP="00AB706B">
            <w:pPr>
              <w:jc w:val="center"/>
              <w:rPr>
                <w:b/>
                <w:sz w:val="28"/>
                <w:szCs w:val="28"/>
                <w:lang w:val="kk-KZ"/>
              </w:rPr>
            </w:pPr>
            <w:r w:rsidRPr="00FB0D82">
              <w:rPr>
                <w:b/>
                <w:sz w:val="28"/>
                <w:szCs w:val="28"/>
                <w:lang w:val="kk-KZ"/>
              </w:rPr>
              <w:t>45</w:t>
            </w:r>
          </w:p>
        </w:tc>
        <w:tc>
          <w:tcPr>
            <w:tcW w:w="1135" w:type="dxa"/>
          </w:tcPr>
          <w:p w:rsidR="00B2554D" w:rsidRPr="00FB0D82" w:rsidRDefault="00B2554D" w:rsidP="00AB706B">
            <w:pPr>
              <w:jc w:val="center"/>
              <w:rPr>
                <w:b/>
                <w:sz w:val="28"/>
                <w:szCs w:val="28"/>
                <w:lang w:val="kk-KZ"/>
              </w:rPr>
            </w:pPr>
            <w:r w:rsidRPr="00FB0D82">
              <w:rPr>
                <w:b/>
                <w:sz w:val="28"/>
                <w:szCs w:val="28"/>
                <w:lang w:val="kk-KZ"/>
              </w:rPr>
              <w:t>45</w:t>
            </w:r>
          </w:p>
        </w:tc>
      </w:tr>
    </w:tbl>
    <w:p w:rsidR="00B2554D" w:rsidRPr="00FB0D82" w:rsidRDefault="00B2554D" w:rsidP="00B2554D">
      <w:pPr>
        <w:widowControl w:val="0"/>
        <w:overflowPunct w:val="0"/>
        <w:autoSpaceDE w:val="0"/>
        <w:autoSpaceDN w:val="0"/>
        <w:adjustRightInd w:val="0"/>
        <w:spacing w:line="224" w:lineRule="auto"/>
        <w:ind w:left="720"/>
        <w:jc w:val="both"/>
        <w:rPr>
          <w:b/>
          <w:sz w:val="28"/>
          <w:szCs w:val="28"/>
          <w:lang w:val="kk-KZ"/>
        </w:rPr>
      </w:pPr>
    </w:p>
    <w:p w:rsidR="00B2554D" w:rsidRPr="00B6382D" w:rsidRDefault="00B2554D" w:rsidP="00B6382D">
      <w:pPr>
        <w:widowControl w:val="0"/>
        <w:numPr>
          <w:ilvl w:val="0"/>
          <w:numId w:val="2"/>
        </w:numPr>
        <w:overflowPunct w:val="0"/>
        <w:autoSpaceDE w:val="0"/>
        <w:autoSpaceDN w:val="0"/>
        <w:adjustRightInd w:val="0"/>
        <w:ind w:left="0"/>
        <w:jc w:val="both"/>
        <w:rPr>
          <w:b/>
          <w:sz w:val="28"/>
          <w:szCs w:val="28"/>
          <w:lang w:val="kk-KZ"/>
        </w:rPr>
      </w:pPr>
      <w:r w:rsidRPr="00FB0D82">
        <w:rPr>
          <w:b/>
          <w:sz w:val="28"/>
          <w:szCs w:val="28"/>
          <w:lang w:val="kk-KZ"/>
        </w:rPr>
        <w:t>Дәріс сабақтары бойынша  әдістемелік  ұсыныстар</w:t>
      </w:r>
    </w:p>
    <w:p w:rsidR="00B2554D" w:rsidRPr="00FB0D82" w:rsidRDefault="00B2554D" w:rsidP="00B2554D">
      <w:pPr>
        <w:ind w:firstLine="709"/>
        <w:rPr>
          <w:sz w:val="28"/>
          <w:szCs w:val="28"/>
          <w:lang w:val="kk-KZ"/>
        </w:rPr>
      </w:pPr>
      <w:r w:rsidRPr="00FB0D82">
        <w:rPr>
          <w:sz w:val="28"/>
          <w:szCs w:val="28"/>
          <w:lang w:val="kk-KZ"/>
        </w:rPr>
        <w:t>Дәрістердің мазмұны  келесідей  дидактикалық талаптарға  жауап береді:</w:t>
      </w:r>
    </w:p>
    <w:p w:rsidR="00B2554D" w:rsidRPr="00FB0D82" w:rsidRDefault="00B2554D" w:rsidP="00B2554D">
      <w:pPr>
        <w:numPr>
          <w:ilvl w:val="0"/>
          <w:numId w:val="1"/>
        </w:numPr>
        <w:tabs>
          <w:tab w:val="clear" w:pos="720"/>
          <w:tab w:val="num" w:pos="360"/>
        </w:tabs>
        <w:ind w:left="0" w:firstLine="360"/>
        <w:rPr>
          <w:sz w:val="28"/>
          <w:szCs w:val="28"/>
          <w:lang w:val="kk-KZ"/>
        </w:rPr>
      </w:pPr>
      <w:r w:rsidRPr="00FB0D82">
        <w:rPr>
          <w:sz w:val="28"/>
          <w:szCs w:val="28"/>
          <w:lang w:val="kk-KZ"/>
        </w:rPr>
        <w:t>материалды  қарапайымнан  күрделіге, белгіліден  белгісізге  қарай  баяндау;</w:t>
      </w:r>
    </w:p>
    <w:p w:rsidR="00B2554D" w:rsidRPr="00FB0D82" w:rsidRDefault="00B2554D" w:rsidP="00B2554D">
      <w:pPr>
        <w:numPr>
          <w:ilvl w:val="0"/>
          <w:numId w:val="1"/>
        </w:numPr>
        <w:tabs>
          <w:tab w:val="clear" w:pos="720"/>
          <w:tab w:val="num" w:pos="360"/>
        </w:tabs>
        <w:ind w:left="0" w:firstLine="360"/>
        <w:rPr>
          <w:sz w:val="28"/>
          <w:szCs w:val="28"/>
          <w:lang w:val="kk-KZ"/>
        </w:rPr>
      </w:pPr>
      <w:r w:rsidRPr="00FB0D82">
        <w:rPr>
          <w:sz w:val="28"/>
          <w:szCs w:val="28"/>
          <w:lang w:val="kk-KZ"/>
        </w:rPr>
        <w:t>материалды  баяндаудағы  қисындылық,  анықтық  және  айқындық;</w:t>
      </w:r>
    </w:p>
    <w:p w:rsidR="00B2554D" w:rsidRPr="00FB0D82" w:rsidRDefault="00B2554D" w:rsidP="00B2554D">
      <w:pPr>
        <w:numPr>
          <w:ilvl w:val="0"/>
          <w:numId w:val="1"/>
        </w:numPr>
        <w:tabs>
          <w:tab w:val="clear" w:pos="720"/>
          <w:tab w:val="num" w:pos="360"/>
        </w:tabs>
        <w:ind w:left="0" w:firstLine="426"/>
        <w:rPr>
          <w:sz w:val="28"/>
          <w:szCs w:val="28"/>
          <w:lang w:val="kk-KZ"/>
        </w:rPr>
      </w:pPr>
      <w:r w:rsidRPr="00FB0D82">
        <w:rPr>
          <w:sz w:val="28"/>
          <w:szCs w:val="28"/>
          <w:lang w:val="kk-KZ"/>
        </w:rPr>
        <w:lastRenderedPageBreak/>
        <w:t>студенттердің іс-әрекеттерін белсендіру  мақсатында   проблемалық  баяндау,  пікірталас,  диалогтың  мүмкіндігі;</w:t>
      </w:r>
    </w:p>
    <w:p w:rsidR="00B2554D" w:rsidRPr="00FB0D82" w:rsidRDefault="00B2554D" w:rsidP="00B2554D">
      <w:pPr>
        <w:numPr>
          <w:ilvl w:val="0"/>
          <w:numId w:val="1"/>
        </w:numPr>
        <w:tabs>
          <w:tab w:val="clear" w:pos="720"/>
          <w:tab w:val="num" w:pos="360"/>
        </w:tabs>
        <w:ind w:left="0" w:firstLine="426"/>
        <w:rPr>
          <w:sz w:val="28"/>
          <w:szCs w:val="28"/>
          <w:lang w:val="kk-KZ"/>
        </w:rPr>
      </w:pPr>
      <w:r w:rsidRPr="00FB0D82">
        <w:rPr>
          <w:sz w:val="28"/>
          <w:szCs w:val="28"/>
          <w:lang w:val="kk-KZ"/>
        </w:rPr>
        <w:t>теориялық ережелер мен  қорытындылардың  тәжірибемен байланысы.</w:t>
      </w:r>
    </w:p>
    <w:p w:rsidR="00B2554D" w:rsidRPr="00FB0D82" w:rsidRDefault="00B2554D" w:rsidP="00B2554D">
      <w:pPr>
        <w:ind w:firstLine="709"/>
        <w:jc w:val="center"/>
        <w:rPr>
          <w:sz w:val="28"/>
          <w:szCs w:val="28"/>
          <w:lang w:val="kk-KZ"/>
        </w:rPr>
      </w:pPr>
    </w:p>
    <w:p w:rsidR="00B2554D" w:rsidRPr="00FB0D82" w:rsidRDefault="00B2554D" w:rsidP="00B2554D">
      <w:pPr>
        <w:pStyle w:val="a6"/>
        <w:widowControl w:val="0"/>
        <w:ind w:firstLine="709"/>
        <w:rPr>
          <w:rFonts w:ascii="Times New Roman" w:hAnsi="Times New Roman"/>
          <w:b/>
          <w:i/>
          <w:szCs w:val="28"/>
          <w:lang w:val="kk-KZ"/>
        </w:rPr>
      </w:pPr>
      <w:r w:rsidRPr="00FB0D82">
        <w:rPr>
          <w:rFonts w:ascii="Times New Roman" w:hAnsi="Times New Roman"/>
          <w:b/>
          <w:i/>
          <w:szCs w:val="28"/>
          <w:lang w:val="kk-KZ"/>
        </w:rPr>
        <w:t>Әдістемелік ұсыныстар:</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Әрбір келесі  дәріске  дайындалу  алдында  алдыңғы  дәріс  конспектісін  қарап  шығуға  ұсыныс  жасалады.</w:t>
      </w:r>
    </w:p>
    <w:p w:rsidR="00B2554D" w:rsidRPr="00FB0D82" w:rsidRDefault="00B2554D" w:rsidP="00B2554D">
      <w:pPr>
        <w:ind w:firstLine="709"/>
        <w:jc w:val="both"/>
        <w:rPr>
          <w:sz w:val="28"/>
          <w:szCs w:val="28"/>
          <w:lang w:val="kk-KZ"/>
        </w:rPr>
      </w:pPr>
      <w:r w:rsidRPr="00FB0D82">
        <w:rPr>
          <w:sz w:val="28"/>
          <w:szCs w:val="28"/>
          <w:lang w:val="kk-KZ"/>
        </w:rPr>
        <w:t>Пән мазмұнындағы №1-№3  дәрістерге  дайындалу  үшін №</w:t>
      </w:r>
      <w:r>
        <w:rPr>
          <w:sz w:val="28"/>
          <w:szCs w:val="28"/>
          <w:lang w:val="kk-KZ"/>
        </w:rPr>
        <w:t>1,2,4</w:t>
      </w:r>
      <w:r w:rsidRPr="00FB0D82">
        <w:rPr>
          <w:sz w:val="28"/>
          <w:szCs w:val="28"/>
          <w:lang w:val="kk-KZ"/>
        </w:rPr>
        <w:t>,</w:t>
      </w:r>
      <w:r>
        <w:rPr>
          <w:sz w:val="28"/>
          <w:szCs w:val="28"/>
          <w:lang w:val="kk-KZ"/>
        </w:rPr>
        <w:t>5</w:t>
      </w:r>
      <w:r w:rsidRPr="00FB0D82">
        <w:rPr>
          <w:sz w:val="28"/>
          <w:szCs w:val="28"/>
          <w:lang w:val="kk-KZ"/>
        </w:rPr>
        <w:t xml:space="preserve">  әдебиеттермен  жұмыс  жасалады; №</w:t>
      </w:r>
      <w:r>
        <w:rPr>
          <w:sz w:val="28"/>
          <w:szCs w:val="28"/>
          <w:lang w:val="kk-KZ"/>
        </w:rPr>
        <w:t>3 дәрістер  үшін - № 3</w:t>
      </w:r>
      <w:r w:rsidRPr="00FB0D82">
        <w:rPr>
          <w:sz w:val="28"/>
          <w:szCs w:val="28"/>
          <w:lang w:val="kk-KZ"/>
        </w:rPr>
        <w:t xml:space="preserve"> әдебиетте</w:t>
      </w:r>
      <w:r>
        <w:rPr>
          <w:sz w:val="28"/>
          <w:szCs w:val="28"/>
          <w:lang w:val="kk-KZ"/>
        </w:rPr>
        <w:t>р, №6-№7 дәрістер  үшін №2,3,4, 5 ,6,7</w:t>
      </w:r>
      <w:r w:rsidRPr="00FB0D82">
        <w:rPr>
          <w:sz w:val="28"/>
          <w:szCs w:val="28"/>
          <w:lang w:val="kk-KZ"/>
        </w:rPr>
        <w:t xml:space="preserve"> әдебиеттермен, пәннің  2-ші  </w:t>
      </w:r>
      <w:r>
        <w:rPr>
          <w:sz w:val="28"/>
          <w:szCs w:val="28"/>
          <w:lang w:val="kk-KZ"/>
        </w:rPr>
        <w:t>бөліміне  дайындалу  үшін № 6-8</w:t>
      </w:r>
      <w:r w:rsidRPr="00FB0D82">
        <w:rPr>
          <w:sz w:val="28"/>
          <w:szCs w:val="28"/>
          <w:lang w:val="kk-KZ"/>
        </w:rPr>
        <w:t xml:space="preserve"> әдебиеттермен  жұмыс  жасау  ұсынылады.  </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Барлық  тақырыптар  бойынша интернет – ресурстарын  пайдалану  арқылы жастардың  бос уақытын  ұйымдастырудың  заманауи  формалары  мен  құралдары  жөнінде  жаңа ақпараттар  алу мүмкіндігі  бар (</w:t>
      </w:r>
      <w:hyperlink r:id="rId9" w:history="1">
        <w:r w:rsidRPr="00FB0D82">
          <w:rPr>
            <w:rStyle w:val="af"/>
            <w:szCs w:val="28"/>
            <w:lang w:val="kk-KZ"/>
          </w:rPr>
          <w:t>www.google.ru</w:t>
        </w:r>
      </w:hyperlink>
      <w:r w:rsidRPr="00FB0D82">
        <w:rPr>
          <w:rFonts w:ascii="Times New Roman" w:hAnsi="Times New Roman"/>
          <w:szCs w:val="28"/>
          <w:lang w:val="kk-KZ"/>
        </w:rPr>
        <w:t xml:space="preserve">, </w:t>
      </w:r>
      <w:hyperlink r:id="rId10" w:history="1">
        <w:r w:rsidRPr="00FB0D82">
          <w:rPr>
            <w:rStyle w:val="af"/>
            <w:szCs w:val="28"/>
            <w:lang w:val="kk-KZ"/>
          </w:rPr>
          <w:t>www.google.kz</w:t>
        </w:r>
      </w:hyperlink>
      <w:r w:rsidRPr="00FB0D82">
        <w:rPr>
          <w:rFonts w:ascii="Times New Roman" w:hAnsi="Times New Roman"/>
          <w:szCs w:val="28"/>
          <w:lang w:val="kk-KZ"/>
        </w:rPr>
        <w:t xml:space="preserve"> ).</w:t>
      </w:r>
    </w:p>
    <w:p w:rsidR="00B2554D" w:rsidRPr="00FB0D82" w:rsidRDefault="00B2554D" w:rsidP="00B2554D">
      <w:pPr>
        <w:pStyle w:val="a6"/>
        <w:widowControl w:val="0"/>
        <w:ind w:firstLine="709"/>
        <w:rPr>
          <w:rFonts w:ascii="Times New Roman" w:hAnsi="Times New Roman"/>
          <w:szCs w:val="28"/>
        </w:rPr>
      </w:pPr>
    </w:p>
    <w:p w:rsidR="00B2554D" w:rsidRPr="00FB0D82" w:rsidRDefault="00B2554D" w:rsidP="00B6382D">
      <w:pPr>
        <w:rPr>
          <w:b/>
          <w:i/>
          <w:sz w:val="28"/>
          <w:szCs w:val="28"/>
          <w:lang w:val="kk-KZ"/>
        </w:rPr>
      </w:pPr>
      <w:r w:rsidRPr="00FB0D82">
        <w:rPr>
          <w:b/>
          <w:i/>
          <w:sz w:val="28"/>
          <w:szCs w:val="28"/>
          <w:lang w:val="kk-KZ"/>
        </w:rPr>
        <w:t>Дәрістер конспектісімен  жұмыс жасауға арналған   әдістемелік  ұсыныс</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Дәріс сабақтары  барысында оқу  мат</w:t>
      </w:r>
      <w:r>
        <w:rPr>
          <w:sz w:val="28"/>
          <w:szCs w:val="28"/>
          <w:lang w:val="kk-KZ"/>
        </w:rPr>
        <w:t>е</w:t>
      </w:r>
      <w:r w:rsidRPr="00FB0D82">
        <w:rPr>
          <w:sz w:val="28"/>
          <w:szCs w:val="28"/>
          <w:lang w:val="kk-KZ"/>
        </w:rPr>
        <w:t>риалын  конспектілеу;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Пәнге қатысты  қандай  да  бір  құбылыстар  мен  үрдістердің  мазмұнын ашатын ұғымдарға,  тұжырымдамаларға  назар аудару;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толықтыруға мүмкіндік  алады;</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Теориялық ережелерді түсіну, даулы  жағдаяттарды  шешу мақсатында   оқытушыға  нақтылаушы сұрақтар  қою;</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Практикалық сабақтарға   дайындық  барысында   негізгі  әдебиет</w:t>
      </w:r>
      <w:r>
        <w:rPr>
          <w:sz w:val="28"/>
          <w:szCs w:val="28"/>
          <w:lang w:val="kk-KZ"/>
        </w:rPr>
        <w:t>терді  оқып-үйрену, қосымша әдеб</w:t>
      </w:r>
      <w:r w:rsidRPr="00FB0D82">
        <w:rPr>
          <w:sz w:val="28"/>
          <w:szCs w:val="28"/>
          <w:lang w:val="kk-KZ"/>
        </w:rPr>
        <w:t>иеттермен,  мерзімді басылымдардағы  жаңа  жарияланымдармен  танысу;</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Оқытушы  ұсынған  және  оқыту  бағдарламасында (силлабус)  ұсынылған  әдебиеттерден  жазбалар  жасап,  дәрістер конспектісін  толықтыру;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Оқытушы  студенттерге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 істеу арқылы   меңгеруді  ұсынуы  тиіс.</w:t>
      </w:r>
    </w:p>
    <w:p w:rsidR="00B2554D" w:rsidRPr="00FB0D82" w:rsidRDefault="00B2554D" w:rsidP="00B2554D">
      <w:pPr>
        <w:ind w:firstLine="709"/>
        <w:jc w:val="both"/>
        <w:rPr>
          <w:sz w:val="28"/>
          <w:szCs w:val="28"/>
          <w:lang w:val="kk-KZ"/>
        </w:rPr>
      </w:pPr>
      <w:r w:rsidRPr="00FB0D82">
        <w:rPr>
          <w:sz w:val="28"/>
          <w:szCs w:val="28"/>
          <w:lang w:val="kk-KZ"/>
        </w:rPr>
        <w:t>Студенттер әрбір сабаққа  дайын болып  келуі  тиіс: дәріс, практиалық  және  жеке сабақ.</w:t>
      </w:r>
    </w:p>
    <w:p w:rsidR="00B2554D" w:rsidRPr="00FB0D82" w:rsidRDefault="00B2554D" w:rsidP="00B2554D">
      <w:pPr>
        <w:ind w:firstLine="709"/>
        <w:jc w:val="both"/>
        <w:rPr>
          <w:sz w:val="28"/>
          <w:szCs w:val="28"/>
          <w:lang w:val="kk-KZ"/>
        </w:rPr>
      </w:pPr>
      <w:r w:rsidRPr="00FB0D82">
        <w:rPr>
          <w:sz w:val="28"/>
          <w:szCs w:val="28"/>
          <w:lang w:val="kk-KZ"/>
        </w:rPr>
        <w:t xml:space="preserve">Дәрістер конспектісін талапқа сай  орындау,  практикалық сабақ тапсырмаларын,  жеке сабақ  тапсырмаларын, студенттің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B2554D" w:rsidRPr="00FB0D82" w:rsidRDefault="00B2554D" w:rsidP="00B2554D">
      <w:pPr>
        <w:ind w:firstLine="709"/>
        <w:jc w:val="both"/>
        <w:rPr>
          <w:sz w:val="28"/>
          <w:szCs w:val="28"/>
          <w:lang w:val="kk-KZ"/>
        </w:rPr>
      </w:pPr>
    </w:p>
    <w:p w:rsidR="007959C0" w:rsidRDefault="007959C0">
      <w:pPr>
        <w:spacing w:after="160" w:line="259" w:lineRule="auto"/>
        <w:rPr>
          <w:b/>
          <w:i/>
          <w:sz w:val="28"/>
          <w:szCs w:val="28"/>
          <w:lang w:val="kk-KZ"/>
        </w:rPr>
      </w:pPr>
      <w:r>
        <w:rPr>
          <w:b/>
          <w:i/>
          <w:szCs w:val="28"/>
          <w:lang w:val="kk-KZ"/>
        </w:rPr>
        <w:br w:type="page"/>
      </w:r>
    </w:p>
    <w:p w:rsidR="00B2554D" w:rsidRPr="00FB0D82" w:rsidRDefault="00B2554D" w:rsidP="00B2554D">
      <w:pPr>
        <w:pStyle w:val="a6"/>
        <w:widowControl w:val="0"/>
        <w:ind w:firstLine="709"/>
        <w:jc w:val="center"/>
        <w:rPr>
          <w:rFonts w:ascii="Times New Roman" w:hAnsi="Times New Roman"/>
          <w:b/>
          <w:i/>
          <w:szCs w:val="28"/>
          <w:lang w:val="kk-KZ"/>
        </w:rPr>
      </w:pPr>
      <w:r w:rsidRPr="00FB0D82">
        <w:rPr>
          <w:rFonts w:ascii="Times New Roman" w:hAnsi="Times New Roman"/>
          <w:b/>
          <w:i/>
          <w:szCs w:val="28"/>
          <w:lang w:val="kk-KZ"/>
        </w:rPr>
        <w:lastRenderedPageBreak/>
        <w:t>Дәрістерді  оқу  және  меңгеру  барысында студент  келесілерге  ерекше  назар аударуы  тиіс:</w:t>
      </w:r>
    </w:p>
    <w:p w:rsidR="00B2554D" w:rsidRPr="00FB0D82" w:rsidRDefault="00B2554D" w:rsidP="00B2554D">
      <w:pPr>
        <w:shd w:val="clear" w:color="auto" w:fill="FFFFFF"/>
        <w:ind w:firstLine="709"/>
        <w:jc w:val="both"/>
        <w:rPr>
          <w:sz w:val="28"/>
          <w:szCs w:val="28"/>
          <w:lang w:val="kk-KZ" w:eastAsia="ko-KR"/>
        </w:rPr>
      </w:pPr>
      <w:r w:rsidRPr="00FB0D82">
        <w:rPr>
          <w:b/>
          <w:color w:val="000000"/>
          <w:sz w:val="28"/>
          <w:szCs w:val="28"/>
          <w:lang w:val="kk-KZ"/>
        </w:rPr>
        <w:t xml:space="preserve">Кіріспе:  </w:t>
      </w:r>
      <w:r w:rsidRPr="00FB0D82">
        <w:rPr>
          <w:sz w:val="28"/>
          <w:szCs w:val="28"/>
          <w:lang w:val="kk-KZ" w:eastAsia="ko-KR"/>
        </w:rPr>
        <w:t>«</w:t>
      </w:r>
      <w:r w:rsidR="00AB706B" w:rsidRPr="00FB0D82">
        <w:rPr>
          <w:noProof/>
          <w:spacing w:val="-10"/>
          <w:sz w:val="28"/>
          <w:szCs w:val="28"/>
          <w:lang w:val="kk-KZ"/>
        </w:rPr>
        <w:t>Педагогика</w:t>
      </w:r>
      <w:r w:rsidR="00AB706B">
        <w:rPr>
          <w:noProof/>
          <w:spacing w:val="-10"/>
          <w:sz w:val="28"/>
          <w:szCs w:val="28"/>
          <w:lang w:val="kk-KZ"/>
        </w:rPr>
        <w:t>лық   мамандыққа</w:t>
      </w:r>
      <w:r w:rsidR="00AB706B" w:rsidRPr="00FB0D82">
        <w:rPr>
          <w:noProof/>
          <w:spacing w:val="-10"/>
          <w:sz w:val="28"/>
          <w:szCs w:val="28"/>
          <w:lang w:val="kk-KZ"/>
        </w:rPr>
        <w:t xml:space="preserve">  кіріспе</w:t>
      </w:r>
      <w:r w:rsidRPr="00FB0D82">
        <w:rPr>
          <w:sz w:val="28"/>
          <w:szCs w:val="28"/>
          <w:lang w:val="kk-KZ" w:eastAsia="ko-KR"/>
        </w:rPr>
        <w:t>» пәнінің  мақсаты  мен міндеттерін,  оқу  пәні  ретіндегі мәні  мен   әлеуметтік негізін  түсінуге   тырысуы  керек  (№</w:t>
      </w:r>
      <w:r>
        <w:rPr>
          <w:sz w:val="28"/>
          <w:szCs w:val="28"/>
          <w:lang w:val="kk-KZ" w:eastAsia="ko-KR"/>
        </w:rPr>
        <w:t>1</w:t>
      </w:r>
      <w:r w:rsidRPr="00FB0D82">
        <w:rPr>
          <w:sz w:val="28"/>
          <w:szCs w:val="28"/>
          <w:lang w:val="kk-KZ" w:eastAsia="ko-KR"/>
        </w:rPr>
        <w:t>,</w:t>
      </w:r>
      <w:r>
        <w:rPr>
          <w:sz w:val="28"/>
          <w:szCs w:val="28"/>
          <w:lang w:val="kk-KZ" w:eastAsia="ko-KR"/>
        </w:rPr>
        <w:t>2</w:t>
      </w:r>
      <w:r w:rsidRPr="00FB0D82">
        <w:rPr>
          <w:sz w:val="28"/>
          <w:szCs w:val="28"/>
          <w:lang w:val="kk-KZ" w:eastAsia="ko-KR"/>
        </w:rPr>
        <w:t>,</w:t>
      </w:r>
      <w:r>
        <w:rPr>
          <w:sz w:val="28"/>
          <w:szCs w:val="28"/>
          <w:lang w:val="kk-KZ" w:eastAsia="ko-KR"/>
        </w:rPr>
        <w:t>3</w:t>
      </w:r>
      <w:r w:rsidRPr="00FB0D82">
        <w:rPr>
          <w:sz w:val="28"/>
          <w:szCs w:val="28"/>
          <w:lang w:val="kk-KZ" w:eastAsia="ko-KR"/>
        </w:rPr>
        <w:t xml:space="preserve">  әдебиеттер); </w:t>
      </w:r>
    </w:p>
    <w:p w:rsidR="00B2554D" w:rsidRPr="00FB0D82" w:rsidRDefault="00B2554D" w:rsidP="00B2554D">
      <w:pPr>
        <w:shd w:val="clear" w:color="auto" w:fill="FFFFFF"/>
        <w:ind w:firstLine="709"/>
        <w:jc w:val="both"/>
        <w:rPr>
          <w:sz w:val="28"/>
          <w:szCs w:val="28"/>
          <w:lang w:val="kk-KZ" w:eastAsia="ko-KR"/>
        </w:rPr>
      </w:pPr>
      <w:r w:rsidRPr="00FB0D82">
        <w:rPr>
          <w:sz w:val="28"/>
          <w:szCs w:val="28"/>
          <w:lang w:val="kk-KZ"/>
        </w:rPr>
        <w:t xml:space="preserve">Ең алдымен  </w:t>
      </w:r>
      <w:r>
        <w:rPr>
          <w:noProof/>
          <w:spacing w:val="-10"/>
          <w:sz w:val="28"/>
          <w:szCs w:val="28"/>
          <w:lang w:val="kk-KZ"/>
        </w:rPr>
        <w:t>п</w:t>
      </w:r>
      <w:r w:rsidRPr="00FB0D82">
        <w:rPr>
          <w:noProof/>
          <w:spacing w:val="-10"/>
          <w:sz w:val="28"/>
          <w:szCs w:val="28"/>
          <w:lang w:val="kk-KZ"/>
        </w:rPr>
        <w:t xml:space="preserve">едагог   маманды  </w:t>
      </w:r>
      <w:r w:rsidRPr="00FB0D82">
        <w:rPr>
          <w:sz w:val="28"/>
          <w:szCs w:val="28"/>
          <w:lang w:val="kk-KZ"/>
        </w:rPr>
        <w:t xml:space="preserve">ұғымының  мәнін  түсініп,   осы  мәселеге  қатысты </w:t>
      </w:r>
      <w:r>
        <w:rPr>
          <w:sz w:val="28"/>
          <w:szCs w:val="28"/>
          <w:lang w:val="kk-KZ"/>
        </w:rPr>
        <w:t xml:space="preserve">мысалға келтіру қазақ  ағартұшілар – педагогтарды,  </w:t>
      </w:r>
      <w:r w:rsidRPr="00FB0D82">
        <w:rPr>
          <w:sz w:val="28"/>
          <w:szCs w:val="28"/>
          <w:lang w:val="kk-KZ"/>
        </w:rPr>
        <w:t>бүгінгі  кү</w:t>
      </w:r>
      <w:r>
        <w:rPr>
          <w:sz w:val="28"/>
          <w:szCs w:val="28"/>
          <w:lang w:val="kk-KZ"/>
        </w:rPr>
        <w:t>нге  дейін  белгілі  педагогтардын</w:t>
      </w:r>
      <w:r w:rsidRPr="00FB0D82">
        <w:rPr>
          <w:sz w:val="28"/>
          <w:szCs w:val="28"/>
          <w:lang w:val="kk-KZ"/>
        </w:rPr>
        <w:t xml:space="preserve">  талдау  жасауы</w:t>
      </w:r>
      <w:r w:rsidRPr="00FB0D82">
        <w:rPr>
          <w:sz w:val="28"/>
          <w:szCs w:val="28"/>
          <w:lang w:val="kk-KZ" w:eastAsia="ko-KR"/>
        </w:rPr>
        <w:t>(№</w:t>
      </w:r>
      <w:r>
        <w:rPr>
          <w:sz w:val="28"/>
          <w:szCs w:val="28"/>
          <w:lang w:val="kk-KZ" w:eastAsia="ko-KR"/>
        </w:rPr>
        <w:t>1</w:t>
      </w:r>
      <w:r w:rsidRPr="00FB0D82">
        <w:rPr>
          <w:sz w:val="28"/>
          <w:szCs w:val="28"/>
          <w:lang w:val="kk-KZ" w:eastAsia="ko-KR"/>
        </w:rPr>
        <w:t>,</w:t>
      </w:r>
      <w:r>
        <w:rPr>
          <w:sz w:val="28"/>
          <w:szCs w:val="28"/>
          <w:lang w:val="kk-KZ" w:eastAsia="ko-KR"/>
        </w:rPr>
        <w:t>2</w:t>
      </w:r>
      <w:r w:rsidRPr="00FB0D82">
        <w:rPr>
          <w:sz w:val="28"/>
          <w:szCs w:val="28"/>
          <w:lang w:val="kk-KZ" w:eastAsia="ko-KR"/>
        </w:rPr>
        <w:t>,</w:t>
      </w:r>
      <w:r>
        <w:rPr>
          <w:sz w:val="28"/>
          <w:szCs w:val="28"/>
          <w:lang w:val="kk-KZ" w:eastAsia="ko-KR"/>
        </w:rPr>
        <w:t>3</w:t>
      </w:r>
      <w:r w:rsidRPr="00FB0D82">
        <w:rPr>
          <w:sz w:val="28"/>
          <w:szCs w:val="28"/>
          <w:lang w:val="kk-KZ" w:eastAsia="ko-KR"/>
        </w:rPr>
        <w:t xml:space="preserve">  әдебиеттер); </w:t>
      </w:r>
    </w:p>
    <w:p w:rsidR="00B2554D" w:rsidRDefault="00B2554D" w:rsidP="00B6382D">
      <w:pPr>
        <w:shd w:val="clear" w:color="auto" w:fill="FFFFFF"/>
        <w:ind w:right="10" w:firstLine="709"/>
        <w:jc w:val="both"/>
        <w:rPr>
          <w:b/>
          <w:noProof/>
          <w:color w:val="000000"/>
          <w:lang w:val="kk-KZ"/>
        </w:rPr>
      </w:pPr>
    </w:p>
    <w:p w:rsidR="00B2554D" w:rsidRPr="009018D5" w:rsidRDefault="00B2554D" w:rsidP="00B2554D">
      <w:pPr>
        <w:shd w:val="clear" w:color="auto" w:fill="FFFFFF"/>
        <w:autoSpaceDE w:val="0"/>
        <w:autoSpaceDN w:val="0"/>
        <w:adjustRightInd w:val="0"/>
        <w:jc w:val="center"/>
        <w:rPr>
          <w:b/>
          <w:sz w:val="28"/>
          <w:szCs w:val="28"/>
          <w:lang w:val="kk-KZ"/>
        </w:rPr>
      </w:pPr>
      <w:r w:rsidRPr="009018D5">
        <w:rPr>
          <w:b/>
          <w:noProof/>
          <w:color w:val="000000"/>
          <w:sz w:val="28"/>
          <w:szCs w:val="28"/>
          <w:lang w:val="kk-KZ"/>
        </w:rPr>
        <w:t>Қазіргі әлеуметтік-мәдени жағдайдалардағы білім берудің рөлі мен ерекшеліктері</w:t>
      </w:r>
    </w:p>
    <w:p w:rsidR="00B2554D" w:rsidRPr="00934768" w:rsidRDefault="00B2554D" w:rsidP="00B2554D">
      <w:pPr>
        <w:shd w:val="clear" w:color="auto" w:fill="FFFFFF"/>
        <w:autoSpaceDE w:val="0"/>
        <w:autoSpaceDN w:val="0"/>
        <w:adjustRightInd w:val="0"/>
        <w:jc w:val="both"/>
        <w:rPr>
          <w:sz w:val="28"/>
          <w:szCs w:val="28"/>
          <w:lang w:val="kk-KZ"/>
        </w:rPr>
      </w:pPr>
      <w:r w:rsidRPr="009018D5">
        <w:rPr>
          <w:noProof/>
          <w:color w:val="000000"/>
          <w:sz w:val="28"/>
          <w:szCs w:val="28"/>
          <w:lang w:val="kk-KZ"/>
        </w:rPr>
        <w:t>Білім берудің жалпы сипаттамасы</w:t>
      </w:r>
      <w:r>
        <w:rPr>
          <w:noProof/>
          <w:color w:val="000000"/>
          <w:sz w:val="28"/>
          <w:szCs w:val="28"/>
          <w:lang w:val="kk-KZ"/>
        </w:rPr>
        <w:t xml:space="preserve">н  беру  және </w:t>
      </w:r>
      <w:r w:rsidRPr="009018D5">
        <w:rPr>
          <w:noProof/>
          <w:color w:val="000000"/>
          <w:sz w:val="28"/>
          <w:szCs w:val="28"/>
          <w:lang w:val="kk-KZ"/>
        </w:rPr>
        <w:t>үш түрлі мағынасы</w:t>
      </w:r>
      <w:r>
        <w:rPr>
          <w:noProof/>
          <w:color w:val="000000"/>
          <w:sz w:val="28"/>
          <w:szCs w:val="28"/>
          <w:lang w:val="kk-KZ"/>
        </w:rPr>
        <w:t xml:space="preserve">  анықтау:б</w:t>
      </w:r>
      <w:r w:rsidRPr="009018D5">
        <w:rPr>
          <w:noProof/>
          <w:color w:val="000000"/>
          <w:sz w:val="28"/>
          <w:szCs w:val="28"/>
          <w:lang w:val="kk-KZ"/>
        </w:rPr>
        <w:t>ілім беру кұндылык ретінде</w:t>
      </w:r>
      <w:r>
        <w:rPr>
          <w:noProof/>
          <w:color w:val="000000"/>
          <w:sz w:val="28"/>
          <w:szCs w:val="28"/>
          <w:lang w:val="kk-KZ"/>
        </w:rPr>
        <w:t>,б</w:t>
      </w:r>
      <w:r w:rsidRPr="009018D5">
        <w:rPr>
          <w:noProof/>
          <w:color w:val="000000"/>
          <w:sz w:val="28"/>
          <w:szCs w:val="28"/>
          <w:lang w:val="kk-KZ"/>
        </w:rPr>
        <w:t>ілім беру үрдеріс және нәтиже ретінде.Білім беру жүйесі</w:t>
      </w:r>
      <w:r>
        <w:rPr>
          <w:noProof/>
          <w:color w:val="000000"/>
          <w:sz w:val="28"/>
          <w:szCs w:val="28"/>
          <w:lang w:val="kk-KZ"/>
        </w:rPr>
        <w:t xml:space="preserve">мен  </w:t>
      </w:r>
      <w:r w:rsidRPr="009018D5">
        <w:rPr>
          <w:noProof/>
          <w:color w:val="000000"/>
          <w:sz w:val="28"/>
          <w:szCs w:val="28"/>
          <w:lang w:val="kk-KZ"/>
        </w:rPr>
        <w:t xml:space="preserve">мәдени байланыс ретінде. Қазіргі білім беру парадигмасы: нәтижеге және жеке тұлғаға бағдарлануы. Білім беру - </w:t>
      </w:r>
      <w:r w:rsidRPr="009018D5">
        <w:rPr>
          <w:color w:val="000000"/>
          <w:sz w:val="28"/>
          <w:szCs w:val="28"/>
          <w:lang w:val="kk-KZ"/>
        </w:rPr>
        <w:t>XXI</w:t>
      </w:r>
      <w:r w:rsidRPr="009018D5">
        <w:rPr>
          <w:noProof/>
          <w:color w:val="000000"/>
          <w:sz w:val="28"/>
          <w:szCs w:val="28"/>
          <w:lang w:val="kk-KZ"/>
        </w:rPr>
        <w:t xml:space="preserve">ғасырдағы стратегиялық басымдылық. Білім беру саласындағы өзгерістерге әсер ететін факторлар. Жаһандық білім беру және дүниежүзілік білім беру кеңістігі. Дүниежүзілік білім беру жүйесінің негізгі даму бағыттары. Үздіксіз, ашық білім беруге ауысу -қазіргі білім берудің дамуындағы жетекші дүниежүзілік тенденциялардың бірі. </w:t>
      </w:r>
      <w:r w:rsidRPr="00934768">
        <w:rPr>
          <w:noProof/>
          <w:color w:val="000000"/>
          <w:sz w:val="28"/>
          <w:szCs w:val="28"/>
          <w:lang w:val="kk-KZ"/>
        </w:rPr>
        <w:t>Қазіргі кездегі орта білім берудіи даму</w:t>
      </w:r>
      <w:r w:rsidRPr="009018D5">
        <w:rPr>
          <w:noProof/>
          <w:color w:val="000000"/>
          <w:sz w:val="28"/>
          <w:szCs w:val="28"/>
          <w:lang w:val="kk-KZ"/>
        </w:rPr>
        <w:t>ын</w:t>
      </w:r>
      <w:r w:rsidRPr="00934768">
        <w:rPr>
          <w:noProof/>
          <w:color w:val="000000"/>
          <w:sz w:val="28"/>
          <w:szCs w:val="28"/>
          <w:lang w:val="kk-KZ"/>
        </w:rPr>
        <w:t>да</w:t>
      </w:r>
      <w:r w:rsidRPr="009018D5">
        <w:rPr>
          <w:noProof/>
          <w:color w:val="000000"/>
          <w:sz w:val="28"/>
          <w:szCs w:val="28"/>
          <w:lang w:val="kk-KZ"/>
        </w:rPr>
        <w:t>ғ</w:t>
      </w:r>
      <w:r w:rsidRPr="00934768">
        <w:rPr>
          <w:noProof/>
          <w:color w:val="000000"/>
          <w:sz w:val="28"/>
          <w:szCs w:val="28"/>
          <w:lang w:val="kk-KZ"/>
        </w:rPr>
        <w:t>ы негізгі тенденциялар.</w:t>
      </w:r>
    </w:p>
    <w:p w:rsidR="00B2554D" w:rsidRPr="00FB0D82" w:rsidRDefault="00B2554D" w:rsidP="00B2554D">
      <w:pPr>
        <w:ind w:firstLine="454"/>
        <w:jc w:val="both"/>
        <w:rPr>
          <w:b/>
          <w:sz w:val="28"/>
          <w:szCs w:val="28"/>
          <w:lang w:val="kk-KZ"/>
        </w:rPr>
      </w:pPr>
      <w:r w:rsidRPr="00FB0D82">
        <w:rPr>
          <w:sz w:val="28"/>
          <w:szCs w:val="28"/>
          <w:lang w:val="kk-KZ"/>
        </w:rPr>
        <w:t xml:space="preserve"> (№1,2,3,8,9 әдебиеттер)</w:t>
      </w: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Қазақстан Республикасының білім беру жүйесі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Білім беру жүйесі туралы түсінігі,әдістнамалық негіздері,саясаты,құрылымы. Дүниежүзілік білім беру кеңістігіне ену және білім беру жүйесін модернизациялау.</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Жалпы орты білім жүйесіндегі базалык бөлігі және білім алушылар тұлғасының дамыту негізі, оқу  мекемелерінің типтері,  моделі. </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ҚР  2011-2020 аралығындағы 12-жылдык білім беру моделін жүзеге асыру туралы мемлекеттік бағдарламасы, педагогтың рөлі.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ҚР шағын комплектілі мектептер,инклюзивті білім беру жүйесінің дамуы. Казақстан Республикасының білім беру жүйесіндегі өзекті мәселелер  </w:t>
      </w:r>
      <w:r w:rsidRPr="002C0605">
        <w:rPr>
          <w:sz w:val="28"/>
          <w:szCs w:val="28"/>
          <w:lang w:val="kk-KZ"/>
        </w:rPr>
        <w:t xml:space="preserve"> анықтау (№1,2,3,8, әдебиеттер);</w:t>
      </w:r>
    </w:p>
    <w:p w:rsidR="00B2554D" w:rsidRPr="002C0605" w:rsidRDefault="00B2554D" w:rsidP="00B6382D">
      <w:pPr>
        <w:shd w:val="clear" w:color="auto" w:fill="FFFFFF"/>
        <w:autoSpaceDE w:val="0"/>
        <w:autoSpaceDN w:val="0"/>
        <w:adjustRightInd w:val="0"/>
        <w:ind w:firstLine="708"/>
        <w:jc w:val="center"/>
        <w:rPr>
          <w:b/>
          <w:sz w:val="28"/>
          <w:szCs w:val="28"/>
          <w:lang w:val="kk-KZ"/>
        </w:rPr>
      </w:pPr>
      <w:r w:rsidRPr="002C0605">
        <w:rPr>
          <w:b/>
          <w:noProof/>
          <w:color w:val="000000"/>
          <w:sz w:val="28"/>
          <w:szCs w:val="28"/>
          <w:lang w:val="kk-KZ"/>
        </w:rPr>
        <w:t>Қазіргі қоғамдағы жеке тұлға және оның проблемалары</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Жеке тұлға ғылыми категория ретінде.Жеке тұлға ұғымына педагогика, психология, философия тұрғысынан түсініктеме. Жеке тұлғаның психологиялық-педагогикалық сипаттамасы, жеке тұлға компоненттері.    Жеке тұлғаның қалыптасу кезеңдері. Жеке тұлға іс-әрекет объектісі және субъектісі.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Болашақ мұғалім тұлғасына қойылатын казіргі талаптар. 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Тұтас педагогикалық үрдерістегі тұлға аралық қатынастар. Жеке тұлғалық-бағдарлық білім беру тұжырымдамасы және педагогикалык іс-әрекетке құзіреттілік тұрғыдан қарау.</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noProof/>
          <w:color w:val="000000"/>
          <w:sz w:val="28"/>
          <w:szCs w:val="28"/>
          <w:lang w:val="kk-KZ"/>
        </w:rPr>
        <w:lastRenderedPageBreak/>
        <w:t>Педагог түрлі деңгейдегі және түрлі типті білім беру мекемелеріндегі оқу-тәрбие үрдерісіндегі жетекші мүшесі ретінде</w:t>
      </w:r>
      <w:r w:rsidRPr="002C0605">
        <w:rPr>
          <w:color w:val="000000"/>
          <w:sz w:val="28"/>
          <w:szCs w:val="28"/>
          <w:lang w:val="kk-KZ"/>
        </w:rPr>
        <w:t xml:space="preserve"> (№2,3,4,8,9</w:t>
      </w:r>
      <w:r w:rsidRPr="002C0605">
        <w:rPr>
          <w:sz w:val="28"/>
          <w:szCs w:val="28"/>
          <w:lang w:val="kk-KZ"/>
        </w:rPr>
        <w:t xml:space="preserve"> әдебиеттер)</w:t>
      </w:r>
      <w:r w:rsidRPr="002C0605">
        <w:rPr>
          <w:color w:val="000000"/>
          <w:sz w:val="28"/>
          <w:szCs w:val="28"/>
          <w:lang w:val="kk-KZ"/>
        </w:rPr>
        <w:t>;</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Үздіксіз білім беру жеке тұлғаны дамытудың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«Үздіксіз білім беру» ұғымының мәні, дамуының  шарты,құндылық ретінде. Үздіксіз білім беру - білім алуға қол жетерлікті және  тиімділігі.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Тұлғаның үздіксіз білім алуға даярлығы. 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Педагогтың кәсіби іс-әрекетіндегі үздіксіз білім берудің мәні  және тұлғаның үздіксіз білім алуға даярлығын қалыптастырудагы жогары оку орындарындағы оқу-тэрбие үдерісінің мүмкіндіктері.</w:t>
      </w:r>
      <w:r w:rsidRPr="002C0605">
        <w:rPr>
          <w:sz w:val="28"/>
          <w:szCs w:val="28"/>
          <w:lang w:val="kk-KZ"/>
        </w:rPr>
        <w:t>(№3,4,5,8,9 әдебиеттер).</w:t>
      </w:r>
    </w:p>
    <w:p w:rsidR="00B2554D" w:rsidRPr="002C0605" w:rsidRDefault="00B2554D" w:rsidP="00B6382D">
      <w:pPr>
        <w:shd w:val="clear" w:color="auto" w:fill="FFFFFF"/>
        <w:autoSpaceDE w:val="0"/>
        <w:autoSpaceDN w:val="0"/>
        <w:adjustRightInd w:val="0"/>
        <w:jc w:val="center"/>
        <w:rPr>
          <w:b/>
          <w:noProof/>
          <w:color w:val="000000"/>
          <w:sz w:val="28"/>
          <w:szCs w:val="28"/>
          <w:lang w:val="kk-KZ"/>
        </w:rPr>
      </w:pPr>
      <w:r w:rsidRPr="002C0605">
        <w:rPr>
          <w:b/>
          <w:noProof/>
          <w:color w:val="000000"/>
          <w:sz w:val="28"/>
          <w:szCs w:val="28"/>
          <w:lang w:val="kk-KZ"/>
        </w:rPr>
        <w:t>Педагогикалық кәсіптік жалпы сипаттамасы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w:t>
      </w:r>
      <w:r w:rsidR="00B6382D">
        <w:rPr>
          <w:noProof/>
          <w:color w:val="000000"/>
          <w:sz w:val="28"/>
          <w:szCs w:val="28"/>
          <w:lang w:val="kk-KZ"/>
        </w:rPr>
        <w:t xml:space="preserve">   </w:t>
      </w:r>
      <w:r w:rsidRPr="002C0605">
        <w:rPr>
          <w:noProof/>
          <w:color w:val="000000"/>
          <w:sz w:val="28"/>
          <w:szCs w:val="28"/>
          <w:lang w:val="kk-KZ"/>
        </w:rPr>
        <w:t>Педагогикалық мамандыктың пайда болуы және қалыптасуы, өзгешелігі, моделі ретінде, педагог қызметінің квалификациялық сипаттамасы.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Педагогикалық іс-әрекеттің кәсіби стандарты педаготтың білімі, білігі, іскерлігі және тұлғалық касиеттеріыс қойылатын минималды талаптар жүйесі ретінде.</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ҚР қазіргі заман мұғаліміне қойылатын кәсіби талаптар және оның құқыктары мен міндеттері  және  қөйылатын  талабтар. ҚР педагогикалык білім беруді модернизациялау.</w:t>
      </w:r>
    </w:p>
    <w:p w:rsidR="00B2554D" w:rsidRPr="002C0605" w:rsidRDefault="00B2554D" w:rsidP="00B6382D">
      <w:pPr>
        <w:shd w:val="clear" w:color="auto" w:fill="FFFFFF"/>
        <w:autoSpaceDE w:val="0"/>
        <w:autoSpaceDN w:val="0"/>
        <w:adjustRightInd w:val="0"/>
        <w:jc w:val="center"/>
        <w:rPr>
          <w:sz w:val="28"/>
          <w:szCs w:val="28"/>
          <w:lang w:val="kk-KZ"/>
        </w:rPr>
      </w:pPr>
      <w:r w:rsidRPr="002C0605">
        <w:rPr>
          <w:b/>
          <w:bCs/>
          <w:noProof/>
          <w:color w:val="000000"/>
          <w:sz w:val="28"/>
          <w:szCs w:val="28"/>
          <w:lang w:val="kk-KZ"/>
        </w:rPr>
        <w:t xml:space="preserve">Мұғалімнін </w:t>
      </w:r>
      <w:r w:rsidRPr="002C0605">
        <w:rPr>
          <w:b/>
          <w:noProof/>
          <w:color w:val="000000"/>
          <w:sz w:val="28"/>
          <w:szCs w:val="28"/>
          <w:lang w:val="kk-KZ"/>
        </w:rPr>
        <w:t>педагогикалык іс-әрекеті және оның тұлғасы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Педагогикалық іс-әрекеттің мәні және оның құрылымы. Мұғалім іс-әрекетінің объектісі - педагогикалық үрдеріс. Педагогикалық үдерісті басқарудағы мұғалім іс-әрекетінін функционалды түрлері. Педагогикалык іс-әрекеттің функциялары. Мұғалімнің кәсіби-педагогикалық іскерліктері.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Педагог-мұғалім және тәрбиеші іс-әрекетінің ерекшеліктері. Мұғалім тұлғасының кәсіби-педагогикалық бағыттылығы. Педагог тұлғасының кәсіби маңызды касиеттері. Педагогикалык іс-әрекеттің ұжымдық сипаты. Педагогикалық шығармашылық.Педагогтың жалпы және кәсіби мәдениеті: мәні, өзгешелігі, өзара байланысы, Педагогикалык этика және мұғалім әдебі - педагогнкалық үдеріс субъектілері арасындағы өзара қатынастарының негізі ретінде.</w:t>
      </w:r>
      <w:r w:rsidRPr="002C0605">
        <w:rPr>
          <w:color w:val="000000"/>
          <w:sz w:val="28"/>
          <w:szCs w:val="28"/>
          <w:lang w:val="kk-KZ"/>
        </w:rPr>
        <w:t xml:space="preserve"> (№6-10</w:t>
      </w:r>
      <w:r w:rsidRPr="002C0605">
        <w:rPr>
          <w:sz w:val="28"/>
          <w:szCs w:val="28"/>
          <w:lang w:val="kk-KZ"/>
        </w:rPr>
        <w:t xml:space="preserve"> әдебиеттер, Интернет ресурстар);</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Педагогикалық білім беру жүйесі</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Педагогикалық білім беру жүйесі туралы түсінік. Қазақстан педагогикасының кадрлары: қазіргі уакыттағы жағдайы мен мәселелері. «Қазақстан Республикасының 2011-2020 жылдаға арналған білім беруді дамыту мемлекеттік бағдарламасы» жаңа формациялы мұғалімді дайындау туралы.</w:t>
      </w:r>
    </w:p>
    <w:p w:rsidR="00B2554D" w:rsidRPr="002C0605" w:rsidRDefault="00B2554D" w:rsidP="00B2554D">
      <w:pPr>
        <w:shd w:val="clear" w:color="auto" w:fill="FFFFFF"/>
        <w:autoSpaceDE w:val="0"/>
        <w:autoSpaceDN w:val="0"/>
        <w:adjustRightInd w:val="0"/>
        <w:jc w:val="both"/>
        <w:rPr>
          <w:sz w:val="28"/>
          <w:szCs w:val="28"/>
          <w:lang w:val="kk-KZ" w:eastAsia="ko-KR"/>
        </w:rPr>
      </w:pPr>
      <w:r w:rsidRPr="002C0605">
        <w:rPr>
          <w:noProof/>
          <w:color w:val="000000"/>
          <w:sz w:val="28"/>
          <w:szCs w:val="28"/>
          <w:lang w:val="kk-KZ"/>
        </w:rPr>
        <w:t xml:space="preserve">Үздіксіз педагогикалық білім беру - мұғалімнің кәсіби-тұлғалык дамуындағы және өзін-өзі іске асырудағы жетістігінің шарты. Үздіксіз педагогикалык білім беру жүйесі: кәсіби дайьшдыққа дейінгі дайындык - базалық кәсіби білім - кәсіби тұрғыда жетілдіру — жоғары  орнынан кейінгі кәсіби білім. Үздіксіз педагогикалық білім беру жүйесіндегі мұғалімнін көпдеңгейлі дайындалуы. Қазіргі уакыттағы педагогикалық еңбекте мұғалімнің кәсіби өсуінің түрлері. Жоғары оқу орнындағы оқу-тәрбие үдерісіндегі үздіксіз педагогикалық білім </w:t>
      </w:r>
      <w:r w:rsidRPr="002C0605">
        <w:rPr>
          <w:noProof/>
          <w:color w:val="000000"/>
          <w:sz w:val="28"/>
          <w:szCs w:val="28"/>
          <w:lang w:val="kk-KZ"/>
        </w:rPr>
        <w:lastRenderedPageBreak/>
        <w:t>беруде студент даярлығын қалыптастыру факторлары мен жағдайлары.</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6382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Мұғалімді кәсіби </w:t>
      </w:r>
      <w:r w:rsidRPr="002C0605">
        <w:rPr>
          <w:b/>
          <w:bCs/>
          <w:noProof/>
          <w:color w:val="000000"/>
          <w:sz w:val="28"/>
          <w:szCs w:val="28"/>
          <w:lang w:val="kk-KZ"/>
        </w:rPr>
        <w:t xml:space="preserve">дайындаудағы </w:t>
      </w:r>
      <w:r w:rsidRPr="002C0605">
        <w:rPr>
          <w:b/>
          <w:noProof/>
          <w:color w:val="000000"/>
          <w:sz w:val="28"/>
          <w:szCs w:val="28"/>
          <w:lang w:val="kk-KZ"/>
        </w:rPr>
        <w:t xml:space="preserve">құзіреттілік тұрғысының </w:t>
      </w:r>
      <w:r w:rsidRPr="002C0605">
        <w:rPr>
          <w:b/>
          <w:bCs/>
          <w:noProof/>
          <w:color w:val="000000"/>
          <w:sz w:val="28"/>
          <w:szCs w:val="28"/>
          <w:lang w:val="kk-KZ"/>
        </w:rPr>
        <w:t>мәні</w:t>
      </w:r>
    </w:p>
    <w:p w:rsidR="00B2554D" w:rsidRPr="002C0605" w:rsidRDefault="00B6382D" w:rsidP="00B2554D">
      <w:pPr>
        <w:shd w:val="clear" w:color="auto" w:fill="FFFFFF"/>
        <w:autoSpaceDE w:val="0"/>
        <w:autoSpaceDN w:val="0"/>
        <w:adjustRightInd w:val="0"/>
        <w:jc w:val="both"/>
        <w:rPr>
          <w:sz w:val="28"/>
          <w:szCs w:val="28"/>
          <w:lang w:val="kk-KZ"/>
        </w:rPr>
      </w:pPr>
      <w:r>
        <w:rPr>
          <w:noProof/>
          <w:color w:val="000000"/>
          <w:sz w:val="28"/>
          <w:szCs w:val="28"/>
          <w:lang w:val="kk-KZ"/>
        </w:rPr>
        <w:t xml:space="preserve">    </w:t>
      </w:r>
      <w:r w:rsidR="00B2554D" w:rsidRPr="002C0605">
        <w:rPr>
          <w:noProof/>
          <w:color w:val="000000"/>
          <w:sz w:val="28"/>
          <w:szCs w:val="28"/>
          <w:lang w:val="kk-KZ"/>
        </w:rPr>
        <w:t xml:space="preserve">«Құзыреттілік», «кұзірет», «кұзіреттілік тұрғысы» ұғымдары. Казіргі педагогикадағы құзыреттілік тұрғыдан оқытудың даму тарихы. Білім беру дамуындағы қазіргі стратегиялық бағыттары. Мұғалімнің кәсіби-педагогикалық құзыреттілігі ұғымының мәні. Мұғалім құзыреттіліістерінің сипаттамасы. Болашақ мұғалімді дайындаудағы негізгі құзіреттерді қалыптастыру: әдіснамалық, жалпы мәдени, жалпы кәсіби, пәнге бағытталған. Жаңа формация мұғалімің дайындау сапасына қойылатын талаптар. Білім беру қызметтері нарығында педагогтың бәсекеге қабілеттілігі </w:t>
      </w:r>
      <w:r w:rsidR="00B2554D" w:rsidRPr="002C0605">
        <w:rPr>
          <w:color w:val="000000"/>
          <w:sz w:val="28"/>
          <w:szCs w:val="28"/>
          <w:lang w:val="kk-KZ"/>
        </w:rPr>
        <w:t xml:space="preserve"> (№6-10</w:t>
      </w:r>
      <w:r w:rsidR="00B2554D" w:rsidRPr="002C0605">
        <w:rPr>
          <w:sz w:val="28"/>
          <w:szCs w:val="28"/>
          <w:lang w:val="kk-KZ"/>
        </w:rPr>
        <w:t xml:space="preserve"> әдебиеттер, Интернет ресурстар); </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Жоғары педагогикалық білім беру жүйесіндегі педагогикалык практика</w:t>
      </w:r>
    </w:p>
    <w:p w:rsidR="00B2554D" w:rsidRPr="002C0605" w:rsidRDefault="00B2554D" w:rsidP="00B2554D">
      <w:pPr>
        <w:shd w:val="clear" w:color="auto" w:fill="FFFFFF"/>
        <w:autoSpaceDE w:val="0"/>
        <w:autoSpaceDN w:val="0"/>
        <w:adjustRightInd w:val="0"/>
        <w:jc w:val="both"/>
        <w:rPr>
          <w:color w:val="000000"/>
          <w:sz w:val="28"/>
          <w:szCs w:val="28"/>
          <w:lang w:val="kk-KZ"/>
        </w:rPr>
      </w:pPr>
      <w:r w:rsidRPr="002C0605">
        <w:rPr>
          <w:noProof/>
          <w:color w:val="000000"/>
          <w:sz w:val="28"/>
          <w:szCs w:val="28"/>
          <w:lang w:val="kk-KZ"/>
        </w:rPr>
        <w:t>Педагогикалық практика болашак мұғалімдерді кәсіби дайындау факторы ретінде. Білім берудің жаңа парадигмасындағы педагогикалық практиканың казіргі түсініктемесі. Жалпы білім беретін мектеп және кәсіби білім беру мекемелері болашақ мұғалімнің кәсіби дамуының тұтас білім алу кеңістігі ретінде. Педагогикалык практика кәсіби бейімделудің бастапкы кезені ретінде. Жаңа тұтас педагогикалық үдерістегі педагогикалық практикалар жүйесі. Педагогикалық практиканыц тұлғаға бағыттылық, комплекстілік, үздіксіздік, шыгармашылық сипаттары. Түрлі педагогикалық пратикалардың мақсаты мен міндеттері. Педагогикалық практиканың мазмұны. Педагогикалық практиканы ұйымдастыруға қойылатын талаптар. Педагогикалык практика ретіндегі «мектеп күнінің» мәні мен мазмұны. Педагогикалык практиканың мазмұны мен формаларын жаңарту. Кәсіби педагогикалык кұзыреггілікті меңгеру педагогикалық практиканың маңызды нәтижесі ретінде.</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Мұғалімнін жобалау-зерттеу іс-әрекеті – болашақ ұстаздардың шығармашылық әлеуетін дамыту құралы.</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«Жобалау» ұғымы. Жобалау - кәсіби педагогикалық іс-әрекеттің ерекше түрі, педагогикалық шығармашылық формасы. Педагогикалық жобалау принциптері. Қазіргі уақыттағы білім берудегі жобалаудың салалары, түрлері. Әлеуметтік-педагогикалық, білім беру, психологиялық-педагогикалық жобалаудың логикасы мен мазмұны. Педагогикалық жобалау объектілері: педагогикалық жүйелер, педагогикалық үдеріс, педагогикалық ситуациялар. Педагогикалық жобалардың негізгі түрлеріне сипаттама.</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Педагогикалык жобалау - педагогтың функциясы. 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r w:rsidRPr="002C0605">
        <w:rPr>
          <w:color w:val="000000"/>
          <w:sz w:val="28"/>
          <w:szCs w:val="28"/>
          <w:lang w:val="kk-KZ"/>
        </w:rPr>
        <w:t xml:space="preserve"> (№6-10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Педагогикалық қарым-қатынас - педагогикалық үдеріс  субъектілерінің өзара әректтесулерінін негізі ретінде</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 xml:space="preserve">      Қарым-қатынастың пәнаралық ұғым ретіндегі мәні, түсінігі, құрылымы,атқаратын қызметтері, кезеңдері, түрлері  және  стилдері,педагогикалық ерекшеліктер,қойылатын талаптар.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 xml:space="preserve">     Коммуникабелділік - педагогтын кәсіби-тұлғалық сапасы ретінде. Мұғалімнің тіл табыса алу диагностикасы.  Тұтас педагогикалық үдеріске қатысушылардың педагогикалық қарым-қатынасты іске асыру әдістері. Қазіргі жагдайда мүғалімнің коммуникативтік құзыреттілігі </w:t>
      </w:r>
      <w:r w:rsidRPr="002C0605">
        <w:rPr>
          <w:color w:val="000000"/>
          <w:sz w:val="28"/>
          <w:szCs w:val="28"/>
          <w:lang w:val="kk-KZ"/>
        </w:rPr>
        <w:t>(№6-10</w:t>
      </w:r>
      <w:r w:rsidRPr="002C0605">
        <w:rPr>
          <w:sz w:val="28"/>
          <w:szCs w:val="28"/>
          <w:lang w:val="kk-KZ"/>
        </w:rPr>
        <w:t xml:space="preserve"> әдебиеттер).</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Педагогтың сөйлеу мәдениеті- кәсіби іс-әрекет жетістігінің   шарты ретінде</w:t>
      </w:r>
      <w:r w:rsidRPr="002C0605">
        <w:rPr>
          <w:b/>
          <w:noProof/>
          <w:color w:val="000000"/>
          <w:sz w:val="28"/>
          <w:szCs w:val="28"/>
          <w:lang w:val="kk-KZ"/>
        </w:rPr>
        <w:tab/>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Сөйлеу мәдениеті туралы түсініктері,компоненттері, қағидалары, сөйлеудің  кұрылымы. Сөйлеудін мәнерлілік құралдары және сөйлеу техникасы. Мұғалімнін бағалаушылық пікір білдіруі,этикалық талаптар, тәрбиелік және білім берушілік әсері.</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noProof/>
          <w:color w:val="000000"/>
          <w:sz w:val="28"/>
          <w:szCs w:val="28"/>
          <w:lang w:val="kk-KZ"/>
        </w:rPr>
        <w:t xml:space="preserve">        Үздіксіз білім беру жағдайындағы өзін-өзі тәрбиелеу және оның педагогтың кәсіби қалыптасуындағы рөлі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Өзін-өзі тәрбиелеудін мәні, тәрбиелеуінің әдістері: өзін-езі бағалау, өзін-өзі бақылау, өзін-өзі талдау, өзін-өзі сендіру, иландыру, өзін-өзі бұйрык беру, өзін-өзі құптау, өзін-өзі шектеу, өзін-өзі түзету.</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Кэсіби өзін-өзі тэрбиелеу қазіргі мұгалім тулгасыи дамыту шарты ретінде   және ерекшеліктері: құралдары, формалары, әдістері.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Педагогикалык рефлексия өзін-өзі тәрбиелеудің негізі ретінде, педагогикалық ұжымның рөлі. Педагог тұлғасының өзін-өзі тәрбиелеудегі педагогикалық ұжымнын рөлі. Үздіксіз білім беру жағдайындағы педагоггың кәсіби кұзыреттілігін жоғарлатудағы өзін-өзі тәрбиелеудің рөлі.</w:t>
      </w:r>
    </w:p>
    <w:p w:rsidR="00B2554D" w:rsidRPr="002C0605" w:rsidRDefault="00B2554D" w:rsidP="00B2554D">
      <w:pPr>
        <w:shd w:val="clear" w:color="auto" w:fill="FFFFFF"/>
        <w:autoSpaceDE w:val="0"/>
        <w:autoSpaceDN w:val="0"/>
        <w:adjustRightInd w:val="0"/>
        <w:jc w:val="both"/>
        <w:rPr>
          <w:b/>
          <w:sz w:val="28"/>
          <w:szCs w:val="28"/>
          <w:lang w:val="kk-KZ"/>
        </w:rPr>
      </w:pPr>
      <w:r w:rsidRPr="002C0605">
        <w:rPr>
          <w:b/>
          <w:bCs/>
          <w:noProof/>
          <w:color w:val="000000"/>
          <w:sz w:val="28"/>
          <w:szCs w:val="28"/>
          <w:lang w:val="kk-KZ"/>
        </w:rPr>
        <w:t xml:space="preserve">Өздігінен </w:t>
      </w:r>
      <w:r w:rsidRPr="002C0605">
        <w:rPr>
          <w:b/>
          <w:noProof/>
          <w:color w:val="000000"/>
          <w:sz w:val="28"/>
          <w:szCs w:val="28"/>
          <w:lang w:val="kk-KZ"/>
        </w:rPr>
        <w:t>білім алу іс-әрекеті - педагогтың үздіксіз білім алуының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 xml:space="preserve">      Өздігінен білім алу тұлғаның еркін, шығармашылық, институттан тыс іс-әрекеті ретінде. Қазіргі ақпараттық қоғам жағдайындағы өздігінен білім алудың рөлі. Қазіргі жағдайда өздігінен білім алу мұғалімнің кәсіби іс-әрекетінің нормасы мен түрі ретінде. Өздігін білім алу мүғалімнің өз тұрғасын дамыту кұралы ретінде. Қазіргі педагог тұлғасы өздігінен білім алу субъектісі ретіндс. Өздігінен білім алу үдерісінің құрылымы. Өздігінен білім алу әдістері. Өздігінен білім алу іс-әрскетіндегі дағдылар мен іскерліктер. Ақпаратпен жұмыс істеу әдістемесі. Өздігінен білім алу іс-әрекетін ұйымдастыру. Мұғалімнің өздігінен білім алу құзыреттілігі онын өздігінен білім алу іс-әрекетінің нәтижесі ретінде.</w:t>
      </w:r>
    </w:p>
    <w:p w:rsidR="00B2554D" w:rsidRDefault="00B2554D" w:rsidP="00B2554D">
      <w:pPr>
        <w:shd w:val="clear" w:color="auto" w:fill="FFFFFF"/>
        <w:autoSpaceDE w:val="0"/>
        <w:autoSpaceDN w:val="0"/>
        <w:adjustRightInd w:val="0"/>
        <w:jc w:val="both"/>
        <w:rPr>
          <w:sz w:val="28"/>
          <w:szCs w:val="28"/>
          <w:lang w:val="kk-KZ"/>
        </w:rPr>
      </w:pPr>
    </w:p>
    <w:p w:rsidR="00B2554D" w:rsidRDefault="00B2554D" w:rsidP="00B2554D">
      <w:pPr>
        <w:pStyle w:val="a6"/>
        <w:widowControl w:val="0"/>
        <w:ind w:firstLine="540"/>
        <w:jc w:val="center"/>
        <w:rPr>
          <w:rFonts w:ascii="Times New Roman" w:hAnsi="Times New Roman"/>
          <w:b/>
          <w:szCs w:val="28"/>
          <w:lang w:val="kk-KZ"/>
        </w:rPr>
      </w:pPr>
      <w:r w:rsidRPr="00FB0D82">
        <w:rPr>
          <w:rFonts w:ascii="Times New Roman" w:hAnsi="Times New Roman"/>
          <w:b/>
          <w:szCs w:val="28"/>
          <w:lang w:val="kk-KZ"/>
        </w:rPr>
        <w:t>5. Практикалық сабақтар</w:t>
      </w:r>
      <w:r w:rsidR="007959C0">
        <w:rPr>
          <w:rFonts w:ascii="Times New Roman" w:hAnsi="Times New Roman"/>
          <w:b/>
          <w:szCs w:val="28"/>
          <w:lang w:val="kk-KZ"/>
        </w:rPr>
        <w:t xml:space="preserve"> </w:t>
      </w:r>
      <w:r w:rsidRPr="00FB0D82">
        <w:rPr>
          <w:rFonts w:ascii="Times New Roman" w:hAnsi="Times New Roman"/>
          <w:b/>
          <w:szCs w:val="28"/>
          <w:lang w:val="kk-KZ"/>
        </w:rPr>
        <w:t>бойынша  әдістемелік ұсыныстар</w:t>
      </w:r>
    </w:p>
    <w:p w:rsidR="007959C0" w:rsidRPr="00FB0D82" w:rsidRDefault="007959C0" w:rsidP="00B2554D">
      <w:pPr>
        <w:pStyle w:val="a6"/>
        <w:widowControl w:val="0"/>
        <w:ind w:firstLine="540"/>
        <w:jc w:val="center"/>
        <w:rPr>
          <w:rFonts w:ascii="Times New Roman" w:hAnsi="Times New Roman"/>
          <w:b/>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сабақтарға оқытушы  ұсынған  әдебиеттерді әкелу (оқыту  бағдарламасында  көрсетілген)</w:t>
      </w:r>
      <w:r>
        <w:rPr>
          <w:rFonts w:ascii="Times New Roman" w:hAnsi="Times New Roman"/>
          <w:szCs w:val="28"/>
          <w:lang w:val="kk-KZ"/>
        </w:rPr>
        <w:t>;</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w:t>
      </w:r>
      <w:r>
        <w:rPr>
          <w:rFonts w:ascii="Times New Roman" w:hAnsi="Times New Roman"/>
          <w:szCs w:val="28"/>
          <w:lang w:val="kk-KZ"/>
        </w:rPr>
        <w:t>семинар</w:t>
      </w:r>
      <w:r w:rsidRPr="00FB0D82">
        <w:rPr>
          <w:rFonts w:ascii="Times New Roman" w:hAnsi="Times New Roman"/>
          <w:szCs w:val="28"/>
          <w:lang w:val="kk-KZ"/>
        </w:rPr>
        <w:t xml:space="preserve"> сабақтарға  ұсынылған әдебиеттер  бойынша  дайындалған  конспектімен  келу;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w:t>
      </w:r>
      <w:r>
        <w:rPr>
          <w:rFonts w:ascii="Times New Roman" w:hAnsi="Times New Roman"/>
          <w:szCs w:val="28"/>
          <w:lang w:val="kk-KZ"/>
        </w:rPr>
        <w:t>семинар</w:t>
      </w:r>
      <w:r w:rsidRPr="00FB0D82">
        <w:rPr>
          <w:rFonts w:ascii="Times New Roman" w:hAnsi="Times New Roman"/>
          <w:szCs w:val="28"/>
          <w:lang w:val="kk-KZ"/>
        </w:rPr>
        <w:t xml:space="preserve"> сабақтарда  баяндалатын барлық оқу  сұрақтары  бойынша   тезистер  дайындау;</w:t>
      </w:r>
    </w:p>
    <w:p w:rsidR="00B2554D" w:rsidRPr="00FB0D82" w:rsidRDefault="00B2554D" w:rsidP="00B2554D">
      <w:pPr>
        <w:numPr>
          <w:ilvl w:val="0"/>
          <w:numId w:val="1"/>
        </w:numPr>
        <w:tabs>
          <w:tab w:val="clear" w:pos="720"/>
          <w:tab w:val="num" w:pos="360"/>
          <w:tab w:val="left" w:pos="993"/>
        </w:tabs>
        <w:ind w:left="0" w:firstLine="709"/>
        <w:jc w:val="both"/>
        <w:rPr>
          <w:sz w:val="28"/>
          <w:szCs w:val="28"/>
          <w:lang w:val="kk-KZ"/>
        </w:rPr>
      </w:pPr>
      <w:r w:rsidRPr="00FB0D82">
        <w:rPr>
          <w:sz w:val="28"/>
          <w:szCs w:val="28"/>
          <w:lang w:val="kk-KZ"/>
        </w:rPr>
        <w:t xml:space="preserve">баяндамаға  дайындалу  кезінде   мұғалімнен әдістемелік кеңестер алу; </w:t>
      </w:r>
    </w:p>
    <w:p w:rsidR="00B2554D" w:rsidRPr="00FB0D82" w:rsidRDefault="00B2554D" w:rsidP="00B2554D">
      <w:pPr>
        <w:numPr>
          <w:ilvl w:val="0"/>
          <w:numId w:val="1"/>
        </w:numPr>
        <w:tabs>
          <w:tab w:val="clear" w:pos="720"/>
          <w:tab w:val="num" w:pos="360"/>
          <w:tab w:val="left" w:pos="993"/>
        </w:tabs>
        <w:ind w:left="0" w:firstLine="709"/>
        <w:jc w:val="both"/>
        <w:rPr>
          <w:sz w:val="28"/>
          <w:szCs w:val="28"/>
          <w:lang w:val="kk-KZ"/>
        </w:rPr>
      </w:pPr>
      <w:r w:rsidRPr="00FB0D82">
        <w:rPr>
          <w:sz w:val="28"/>
          <w:szCs w:val="28"/>
          <w:lang w:val="kk-KZ"/>
        </w:rPr>
        <w:t>өзінің сөзінің  жоспар-конспектісін  құру;</w:t>
      </w:r>
    </w:p>
    <w:p w:rsidR="00B2554D" w:rsidRPr="00820C5F" w:rsidRDefault="00B2554D" w:rsidP="00B2554D">
      <w:pPr>
        <w:widowControl w:val="0"/>
        <w:numPr>
          <w:ilvl w:val="0"/>
          <w:numId w:val="1"/>
        </w:numPr>
        <w:tabs>
          <w:tab w:val="clear" w:pos="720"/>
          <w:tab w:val="num" w:pos="360"/>
          <w:tab w:val="left" w:pos="993"/>
        </w:tabs>
        <w:ind w:left="0" w:firstLine="709"/>
        <w:jc w:val="both"/>
        <w:rPr>
          <w:szCs w:val="28"/>
          <w:lang w:val="kk-KZ"/>
        </w:rPr>
      </w:pPr>
      <w:r w:rsidRPr="00820C5F">
        <w:rPr>
          <w:sz w:val="28"/>
          <w:szCs w:val="28"/>
          <w:lang w:val="kk-KZ"/>
        </w:rPr>
        <w:lastRenderedPageBreak/>
        <w:t>оқытылып  отырған  теорияның  шынайы  өмірмен  байланысын  қамтамасыз  ету  мақсатында   мысалдар  ойластыра  отырып  дайындалу;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b/>
          <w:i/>
          <w:szCs w:val="28"/>
          <w:lang w:val="kk-KZ"/>
        </w:rPr>
        <w:t>Үй  тапсырмасы</w:t>
      </w:r>
      <w:r w:rsidRPr="00FB0D82">
        <w:rPr>
          <w:rFonts w:ascii="Times New Roman" w:hAnsi="Times New Roman"/>
          <w:szCs w:val="28"/>
          <w:lang w:val="kk-KZ"/>
        </w:rPr>
        <w:t>:</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Әрбір практикалық сабақтан кейін  студент үй тапсырмасын алады </w:t>
      </w:r>
      <w:r>
        <w:rPr>
          <w:rFonts w:ascii="Times New Roman" w:hAnsi="Times New Roman"/>
          <w:szCs w:val="28"/>
          <w:lang w:val="kk-KZ"/>
        </w:rPr>
        <w:t>–лекция боинша  карта- схема,таблица</w:t>
      </w:r>
      <w:r w:rsidRPr="00FB0D82">
        <w:rPr>
          <w:rFonts w:ascii="Times New Roman" w:hAnsi="Times New Roman"/>
          <w:szCs w:val="28"/>
          <w:lang w:val="kk-KZ"/>
        </w:rPr>
        <w:t xml:space="preserve"> дайындау,  әдебиеттерге  шолу және т.б. </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b/>
          <w:i/>
          <w:szCs w:val="28"/>
          <w:lang w:val="kk-KZ"/>
        </w:rPr>
        <w:t>Студенттің  практикалық сабақтарға  дайындығын  бағалауда  келесідей  көрсеткіштер  басшылыққа алынады</w:t>
      </w:r>
      <w:r w:rsidRPr="00FB0D82">
        <w:rPr>
          <w:rFonts w:ascii="Times New Roman" w:hAnsi="Times New Roman"/>
          <w:szCs w:val="28"/>
          <w:lang w:val="kk-KZ"/>
        </w:rPr>
        <w:t xml:space="preserve">: </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әдебиеттермен  жұмыс  істеуі  және қосымша ақпараттармен  қамтылуы;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тапсырманың  толықтығы  мен  нақтылығы;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баяндау  бірізділігі  мен  қисындылығы;</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практикалық тапсырманы  орындау  барысында  тиімді  әдісті  таңдай  білуі;</w:t>
      </w:r>
    </w:p>
    <w:p w:rsidR="00B2554D" w:rsidRDefault="00B2554D" w:rsidP="00B2554D">
      <w:pPr>
        <w:pStyle w:val="a6"/>
        <w:widowControl w:val="0"/>
        <w:numPr>
          <w:ilvl w:val="0"/>
          <w:numId w:val="1"/>
        </w:numPr>
        <w:tabs>
          <w:tab w:val="clear" w:pos="720"/>
          <w:tab w:val="num" w:pos="360"/>
        </w:tabs>
        <w:ind w:left="0" w:firstLine="360"/>
        <w:rPr>
          <w:rFonts w:ascii="Times New Roman" w:hAnsi="Times New Roman"/>
          <w:szCs w:val="28"/>
          <w:lang w:val="kk-KZ"/>
        </w:rPr>
      </w:pPr>
      <w:r w:rsidRPr="00FB0D82">
        <w:rPr>
          <w:rFonts w:ascii="Times New Roman" w:hAnsi="Times New Roman"/>
          <w:szCs w:val="28"/>
          <w:lang w:val="kk-KZ"/>
        </w:rPr>
        <w:t>тапсырманы  орындау барысында  теорияны  практикамен  ұштастыра  білуі  қабілеті.</w:t>
      </w:r>
    </w:p>
    <w:p w:rsidR="00B2554D" w:rsidRDefault="00B2554D" w:rsidP="00B2554D">
      <w:pPr>
        <w:shd w:val="clear" w:color="auto" w:fill="FFFFFF"/>
        <w:autoSpaceDE w:val="0"/>
        <w:autoSpaceDN w:val="0"/>
        <w:adjustRightInd w:val="0"/>
        <w:ind w:left="720"/>
        <w:jc w:val="center"/>
        <w:rPr>
          <w:b/>
          <w:bCs/>
          <w:noProof/>
          <w:color w:val="000000"/>
          <w:sz w:val="28"/>
          <w:szCs w:val="28"/>
          <w:lang w:val="kk-KZ"/>
        </w:rPr>
      </w:pPr>
      <w:r w:rsidRPr="002C0605">
        <w:rPr>
          <w:b/>
          <w:bCs/>
          <w:noProof/>
          <w:color w:val="000000"/>
          <w:sz w:val="28"/>
          <w:szCs w:val="28"/>
          <w:lang w:val="kk-KZ"/>
        </w:rPr>
        <w:t xml:space="preserve">Семинар </w:t>
      </w:r>
      <w:r w:rsidRPr="002C0605">
        <w:rPr>
          <w:b/>
          <w:noProof/>
          <w:color w:val="000000"/>
          <w:sz w:val="28"/>
          <w:szCs w:val="28"/>
          <w:lang w:val="kk-KZ"/>
        </w:rPr>
        <w:t>сабағы</w:t>
      </w:r>
      <w:r w:rsidR="00AB706B">
        <w:rPr>
          <w:b/>
          <w:noProof/>
          <w:color w:val="000000"/>
          <w:sz w:val="28"/>
          <w:szCs w:val="28"/>
          <w:lang w:val="kk-KZ"/>
        </w:rPr>
        <w:t xml:space="preserve"> </w:t>
      </w:r>
      <w:r w:rsidRPr="002C0605">
        <w:rPr>
          <w:b/>
          <w:bCs/>
          <w:noProof/>
          <w:color w:val="000000"/>
          <w:sz w:val="28"/>
          <w:szCs w:val="28"/>
          <w:lang w:val="kk-KZ"/>
        </w:rPr>
        <w:t>тақырыптарының тізімі</w:t>
      </w:r>
    </w:p>
    <w:p w:rsidR="007959C0" w:rsidRPr="002C0605" w:rsidRDefault="007959C0" w:rsidP="00B2554D">
      <w:pPr>
        <w:shd w:val="clear" w:color="auto" w:fill="FFFFFF"/>
        <w:autoSpaceDE w:val="0"/>
        <w:autoSpaceDN w:val="0"/>
        <w:adjustRightInd w:val="0"/>
        <w:ind w:left="720"/>
        <w:jc w:val="center"/>
        <w:rPr>
          <w:sz w:val="28"/>
          <w:szCs w:val="28"/>
          <w:lang w:val="kk-KZ"/>
        </w:rPr>
      </w:pP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1. Жаһандану үдерістерінің білім беру саласына әсері.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2. Тұлғаға білім берудегі негізгі бағыттар.</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3. Қазақстан   Республикасындағы   білім   беру   жүйесіндегі   нормативтік күжаттар</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4. Қазақстан Республикасындағы 12-жылдық орта білім моделі және оның ерекшеліктері.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5. Қазақстан Республикасындағы шағын комплектілі мектептердің дамуы.</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6. Білім беру кеңістігіндегі мұғалім тұлғасы.</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7. Педагогикалық кәсіп және оның қазіргі қоғамдағы рөлі.</w:t>
      </w:r>
    </w:p>
    <w:p w:rsidR="00B2554D" w:rsidRPr="002C0605" w:rsidRDefault="00B2554D" w:rsidP="00B6382D">
      <w:pPr>
        <w:shd w:val="clear" w:color="auto" w:fill="FFFFFF"/>
        <w:autoSpaceDE w:val="0"/>
        <w:autoSpaceDN w:val="0"/>
        <w:adjustRightInd w:val="0"/>
        <w:ind w:left="360"/>
        <w:jc w:val="both"/>
        <w:rPr>
          <w:sz w:val="28"/>
          <w:szCs w:val="28"/>
          <w:lang w:val="kk-KZ"/>
        </w:rPr>
      </w:pPr>
      <w:r w:rsidRPr="002C0605">
        <w:rPr>
          <w:noProof/>
          <w:color w:val="000000"/>
          <w:sz w:val="28"/>
          <w:szCs w:val="28"/>
          <w:lang w:val="kk-KZ"/>
        </w:rPr>
        <w:t>8. Педагогикалық іс-әрекеттің гуманистік бағыттылығы.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9. Үздіксіз     п</w:t>
      </w:r>
      <w:r w:rsidRPr="002C0605">
        <w:rPr>
          <w:noProof/>
          <w:color w:val="000000"/>
          <w:sz w:val="28"/>
          <w:szCs w:val="28"/>
          <w:lang w:val="kk-KZ"/>
        </w:rPr>
        <w:t>е</w:t>
      </w:r>
      <w:r w:rsidRPr="002C0605">
        <w:rPr>
          <w:noProof/>
          <w:color w:val="000000"/>
          <w:sz w:val="28"/>
          <w:szCs w:val="28"/>
        </w:rPr>
        <w:t>дагогикалық    білім     б</w:t>
      </w:r>
      <w:r w:rsidRPr="002C0605">
        <w:rPr>
          <w:noProof/>
          <w:color w:val="000000"/>
          <w:sz w:val="28"/>
          <w:szCs w:val="28"/>
          <w:lang w:val="kk-KZ"/>
        </w:rPr>
        <w:t>е</w:t>
      </w:r>
      <w:r w:rsidRPr="002C0605">
        <w:rPr>
          <w:noProof/>
          <w:color w:val="000000"/>
          <w:sz w:val="28"/>
          <w:szCs w:val="28"/>
        </w:rPr>
        <w:t>ру    дін     перспективалары     мен проблемалары.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10. Педагогикалық білім берудегі дәстүрлер мен инновациялар.</w:t>
      </w:r>
    </w:p>
    <w:p w:rsidR="00B2554D" w:rsidRPr="002C0605" w:rsidRDefault="00B6382D" w:rsidP="00B6382D">
      <w:pPr>
        <w:shd w:val="clear" w:color="auto" w:fill="FFFFFF"/>
        <w:autoSpaceDE w:val="0"/>
        <w:autoSpaceDN w:val="0"/>
        <w:adjustRightInd w:val="0"/>
        <w:ind w:left="360"/>
        <w:jc w:val="both"/>
        <w:rPr>
          <w:sz w:val="28"/>
          <w:szCs w:val="28"/>
        </w:rPr>
      </w:pPr>
      <w:r>
        <w:rPr>
          <w:noProof/>
          <w:color w:val="000000"/>
          <w:sz w:val="28"/>
          <w:szCs w:val="28"/>
        </w:rPr>
        <w:t>1</w:t>
      </w:r>
      <w:r>
        <w:rPr>
          <w:noProof/>
          <w:color w:val="000000"/>
          <w:sz w:val="28"/>
          <w:szCs w:val="28"/>
          <w:lang w:val="kk-KZ"/>
        </w:rPr>
        <w:t>1</w:t>
      </w:r>
      <w:r w:rsidR="00B2554D" w:rsidRPr="002C0605">
        <w:rPr>
          <w:noProof/>
          <w:color w:val="000000"/>
          <w:sz w:val="28"/>
          <w:szCs w:val="28"/>
        </w:rPr>
        <w:t>. Қазіргі мұ</w:t>
      </w:r>
      <w:r w:rsidR="00B2554D" w:rsidRPr="002C0605">
        <w:rPr>
          <w:noProof/>
          <w:color w:val="000000"/>
          <w:sz w:val="28"/>
          <w:szCs w:val="28"/>
          <w:lang w:val="kk-KZ"/>
        </w:rPr>
        <w:t>ғ</w:t>
      </w:r>
      <w:r w:rsidR="00B2554D" w:rsidRPr="002C0605">
        <w:rPr>
          <w:noProof/>
          <w:color w:val="000000"/>
          <w:sz w:val="28"/>
          <w:szCs w:val="28"/>
        </w:rPr>
        <w:t>алімнің к</w:t>
      </w:r>
      <w:r w:rsidR="00B2554D" w:rsidRPr="002C0605">
        <w:rPr>
          <w:noProof/>
          <w:color w:val="000000"/>
          <w:sz w:val="28"/>
          <w:szCs w:val="28"/>
          <w:lang w:val="kk-KZ"/>
        </w:rPr>
        <w:t>ә</w:t>
      </w:r>
      <w:r w:rsidR="00B2554D" w:rsidRPr="002C0605">
        <w:rPr>
          <w:noProof/>
          <w:color w:val="000000"/>
          <w:sz w:val="28"/>
          <w:szCs w:val="28"/>
        </w:rPr>
        <w:t>сіби құзіреттілігінің кұрамды беліктері.</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12. Жобалау - шыгармашылық кәсіби-педагогикалық іс-әрекеттің ерекше түрі.</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13. Педагогикалық практика - мұғалімнің к</w:t>
      </w:r>
      <w:r w:rsidRPr="002C0605">
        <w:rPr>
          <w:noProof/>
          <w:color w:val="000000"/>
          <w:sz w:val="28"/>
          <w:szCs w:val="28"/>
          <w:lang w:val="kk-KZ"/>
        </w:rPr>
        <w:t>ә</w:t>
      </w:r>
      <w:r w:rsidRPr="002C0605">
        <w:rPr>
          <w:noProof/>
          <w:color w:val="000000"/>
          <w:sz w:val="28"/>
          <w:szCs w:val="28"/>
        </w:rPr>
        <w:t xml:space="preserve">сіби </w:t>
      </w:r>
      <w:r w:rsidRPr="002C0605">
        <w:rPr>
          <w:noProof/>
          <w:color w:val="000000"/>
          <w:sz w:val="28"/>
          <w:szCs w:val="28"/>
          <w:lang w:val="kk-KZ"/>
        </w:rPr>
        <w:t>құ</w:t>
      </w:r>
      <w:r w:rsidRPr="002C0605">
        <w:rPr>
          <w:noProof/>
          <w:color w:val="000000"/>
          <w:sz w:val="28"/>
          <w:szCs w:val="28"/>
        </w:rPr>
        <w:t>зіреттілігін дамыту факторы.</w:t>
      </w:r>
    </w:p>
    <w:p w:rsidR="00B2554D" w:rsidRPr="002C0605" w:rsidRDefault="00B2554D" w:rsidP="00B6382D">
      <w:pPr>
        <w:shd w:val="clear" w:color="auto" w:fill="FFFFFF"/>
        <w:autoSpaceDE w:val="0"/>
        <w:autoSpaceDN w:val="0"/>
        <w:adjustRightInd w:val="0"/>
        <w:ind w:left="360"/>
        <w:jc w:val="both"/>
        <w:rPr>
          <w:sz w:val="28"/>
          <w:szCs w:val="28"/>
        </w:rPr>
      </w:pPr>
      <w:r w:rsidRPr="002C0605">
        <w:rPr>
          <w:noProof/>
          <w:color w:val="000000"/>
          <w:sz w:val="28"/>
          <w:szCs w:val="28"/>
        </w:rPr>
        <w:t>14.  Педагогикалық карым-қатынас білім беру үдерісіндегі субъектілердің өзара әрекеттестігінің түрі ретінде.</w:t>
      </w:r>
    </w:p>
    <w:p w:rsidR="00B2554D" w:rsidRDefault="00B2554D" w:rsidP="00B6382D">
      <w:pPr>
        <w:shd w:val="clear" w:color="auto" w:fill="FFFFFF"/>
        <w:autoSpaceDE w:val="0"/>
        <w:autoSpaceDN w:val="0"/>
        <w:adjustRightInd w:val="0"/>
        <w:ind w:left="360"/>
        <w:jc w:val="both"/>
        <w:rPr>
          <w:noProof/>
          <w:color w:val="000000"/>
          <w:sz w:val="28"/>
          <w:szCs w:val="28"/>
          <w:lang w:val="kk-KZ"/>
        </w:rPr>
      </w:pPr>
      <w:r w:rsidRPr="002C0605">
        <w:rPr>
          <w:noProof/>
          <w:color w:val="000000"/>
          <w:sz w:val="28"/>
          <w:szCs w:val="28"/>
        </w:rPr>
        <w:t>15.  Үздіксіз білім беру ж</w:t>
      </w:r>
      <w:r w:rsidRPr="002C0605">
        <w:rPr>
          <w:noProof/>
          <w:color w:val="000000"/>
          <w:sz w:val="28"/>
          <w:szCs w:val="28"/>
          <w:lang w:val="kk-KZ"/>
        </w:rPr>
        <w:t>ү</w:t>
      </w:r>
      <w:r w:rsidRPr="002C0605">
        <w:rPr>
          <w:noProof/>
          <w:color w:val="000000"/>
          <w:sz w:val="28"/>
          <w:szCs w:val="28"/>
        </w:rPr>
        <w:t>йесіндегі болашак мұғалімніи кәсіби өзін-өзі т</w:t>
      </w:r>
      <w:r w:rsidRPr="002C0605">
        <w:rPr>
          <w:noProof/>
          <w:color w:val="000000"/>
          <w:sz w:val="28"/>
          <w:szCs w:val="28"/>
          <w:lang w:val="kk-KZ"/>
        </w:rPr>
        <w:t>ә</w:t>
      </w:r>
      <w:r w:rsidRPr="002C0605">
        <w:rPr>
          <w:noProof/>
          <w:color w:val="000000"/>
          <w:sz w:val="28"/>
          <w:szCs w:val="28"/>
        </w:rPr>
        <w:t>рбиелеуі.</w:t>
      </w:r>
    </w:p>
    <w:p w:rsidR="007959C0" w:rsidRPr="007959C0" w:rsidRDefault="007959C0" w:rsidP="00B6382D">
      <w:pPr>
        <w:shd w:val="clear" w:color="auto" w:fill="FFFFFF"/>
        <w:autoSpaceDE w:val="0"/>
        <w:autoSpaceDN w:val="0"/>
        <w:adjustRightInd w:val="0"/>
        <w:ind w:left="360"/>
        <w:jc w:val="both"/>
        <w:rPr>
          <w:sz w:val="28"/>
          <w:szCs w:val="28"/>
          <w:lang w:val="kk-KZ"/>
        </w:rPr>
      </w:pP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СӨЖ </w:t>
      </w:r>
      <w:r w:rsidRPr="002C0605">
        <w:rPr>
          <w:b/>
          <w:bCs/>
          <w:noProof/>
          <w:color w:val="000000"/>
          <w:sz w:val="28"/>
          <w:szCs w:val="28"/>
          <w:lang w:val="kk-KZ"/>
        </w:rPr>
        <w:t>тақырыптары</w:t>
      </w:r>
      <w:r w:rsidRPr="002C0605">
        <w:rPr>
          <w:b/>
          <w:noProof/>
          <w:color w:val="000000"/>
          <w:sz w:val="28"/>
          <w:szCs w:val="28"/>
          <w:lang w:val="kk-KZ"/>
        </w:rPr>
        <w:t>:</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 Қазіргі білім берудін дамуындағы негізгі тенденциялар.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2. Педагог   педагогикалық   іс-әрекеттің   субъектісі   ретінде.   Білім   беру жүйесіндегі педагог тұлғасына қойылатын талаптар.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3. Педагогикалық іс-әрекет және оның кұрылымы туралы түсінік</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4. Мұғалімнін өзін-өзі тәрбиелеуі, кәсіби өзін-өзі білім жетілдіруі.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5.  Қазақстандағы 12-жылдық орта білім беру үлгісінің ерекшелігі.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6.  Шағын комплектілік мектеп және ауыл мұғалімінің іс-әрекеті.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7. Қосымша білім беру жүйесі және педагогтың кәсіби іс-әрекеті.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8. Мұғалімнің жобалау-зерттеу іс-әрскеті.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9. Қазіргі педагогтың тәрбиелік іс-әрекеті.</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10.Педагогтың коммуникативтік құзыреттілігі оның кәсіби іс-әрекет жетістігінің шарты ретінде.</w:t>
      </w:r>
    </w:p>
    <w:p w:rsidR="00B2554D" w:rsidRPr="002C0605" w:rsidRDefault="00B2554D" w:rsidP="00B2554D">
      <w:pPr>
        <w:shd w:val="clear" w:color="auto" w:fill="FFFFFF"/>
        <w:autoSpaceDE w:val="0"/>
        <w:autoSpaceDN w:val="0"/>
        <w:adjustRightInd w:val="0"/>
        <w:jc w:val="both"/>
        <w:rPr>
          <w:sz w:val="28"/>
          <w:szCs w:val="28"/>
          <w:lang w:val="kk-KZ"/>
        </w:rPr>
      </w:pPr>
      <w:r w:rsidRPr="002C0605">
        <w:rPr>
          <w:sz w:val="28"/>
          <w:szCs w:val="28"/>
          <w:lang w:val="kk-KZ"/>
        </w:rPr>
        <w:t>11</w:t>
      </w:r>
      <w:r w:rsidRPr="002C0605">
        <w:rPr>
          <w:noProof/>
          <w:color w:val="000000"/>
          <w:sz w:val="28"/>
          <w:szCs w:val="28"/>
          <w:lang w:val="kk-KZ"/>
        </w:rPr>
        <w:t>.Қазіргі жағдайдағы педагогикалық қарым-қатынас мәдениетінің құрастырушы компоненттері.</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12. Мұғалімнің сөйлеуіне қойылатын этикалық нормалар.</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13.  Өздігінен білім алу іс-әрекетіндегі жоспарлау мен мақсаттылық.</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14. Кітаптың анықтамалық-іздеушілік аппараты. Аныктамалык сөздіктер-мен жұмыс.</w:t>
      </w:r>
    </w:p>
    <w:p w:rsidR="00B2554D" w:rsidRDefault="00B2554D" w:rsidP="007959C0">
      <w:pPr>
        <w:shd w:val="clear" w:color="auto" w:fill="FFFFFF"/>
        <w:autoSpaceDE w:val="0"/>
        <w:autoSpaceDN w:val="0"/>
        <w:adjustRightInd w:val="0"/>
        <w:rPr>
          <w:noProof/>
          <w:color w:val="000000"/>
          <w:sz w:val="28"/>
          <w:szCs w:val="28"/>
          <w:lang w:val="kk-KZ"/>
        </w:rPr>
      </w:pPr>
      <w:r w:rsidRPr="002C0605">
        <w:rPr>
          <w:noProof/>
          <w:color w:val="000000"/>
          <w:sz w:val="28"/>
          <w:szCs w:val="28"/>
          <w:lang w:val="kk-KZ"/>
        </w:rPr>
        <w:t>15.  Құрылымдық-логикалық   сұлба   -   ғылыми   және   оқу   мәтіндерімен жұмыс істеу тәсілі ретінде.</w:t>
      </w:r>
    </w:p>
    <w:p w:rsidR="007959C0" w:rsidRPr="002C0605" w:rsidRDefault="007959C0" w:rsidP="007959C0">
      <w:pPr>
        <w:shd w:val="clear" w:color="auto" w:fill="FFFFFF"/>
        <w:autoSpaceDE w:val="0"/>
        <w:autoSpaceDN w:val="0"/>
        <w:adjustRightInd w:val="0"/>
        <w:rPr>
          <w:sz w:val="28"/>
          <w:szCs w:val="28"/>
          <w:lang w:val="kk-KZ"/>
        </w:rPr>
      </w:pPr>
    </w:p>
    <w:p w:rsidR="00B2554D" w:rsidRPr="002C0605" w:rsidRDefault="00B2554D" w:rsidP="00B2554D">
      <w:pPr>
        <w:shd w:val="clear" w:color="auto" w:fill="FFFFFF"/>
        <w:autoSpaceDE w:val="0"/>
        <w:autoSpaceDN w:val="0"/>
        <w:adjustRightInd w:val="0"/>
        <w:jc w:val="center"/>
        <w:rPr>
          <w:b/>
          <w:sz w:val="28"/>
          <w:szCs w:val="28"/>
          <w:lang w:val="kk-KZ"/>
        </w:rPr>
      </w:pPr>
      <w:r w:rsidRPr="002C0605">
        <w:rPr>
          <w:b/>
          <w:noProof/>
          <w:color w:val="000000"/>
          <w:sz w:val="28"/>
          <w:szCs w:val="28"/>
          <w:lang w:val="kk-KZ"/>
        </w:rPr>
        <w:t xml:space="preserve">СӨЖ-ге </w:t>
      </w:r>
      <w:r w:rsidRPr="002C0605">
        <w:rPr>
          <w:b/>
          <w:bCs/>
          <w:noProof/>
          <w:color w:val="000000"/>
          <w:sz w:val="28"/>
          <w:szCs w:val="28"/>
          <w:lang w:val="kk-KZ"/>
        </w:rPr>
        <w:t xml:space="preserve">арналған тапсырмалар </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  «Маған сапалы білім алу үшін педагогикалық енбекте, кәсіби дайындық барысында қажет...» такырыбында басталған әңгімені жалғастырыныз.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2. Сөздіктен «педагог», «тәрбиеші», «мұғалім» ұғымдарын жазып, байланысын анықтап, салыстырыныз.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3.  «Мұғалімдік  қызметті   тандауымның дұрыстығын   аныктайтын  менің тұлғалық қасиетерім» такырыбында дәлелдер келтірілген әнгіме дайындаңыз.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4. Үздіксіз білім алуға дайын адамға кажетті жеті сапа тізімін кұрыңыз. Сізге берілген сапаларды он балдык шкаламен бағалаңыз.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5.  Өзін-өзі тәрбиелеу бағдарламасын құрастыруға байланысты әдебиеттерді зерттеңіз. Өз көзкарасыңыз бойынша сізге кажетті сапаларды калыптастыруда өзін-өзі тәрбиелеу бағдарламасын кұрастырыныз.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6. Өздігінен   білім   алуға   байланысты   әдебиеттерді   зерттеңіз.   Ағымды семестрге өздігінен білім алу жоспарын құрастырыныз.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7. Қазакстан Республикасындағы 12-жылдық орта білім беру тұжырымдамасын зерттеңіз. Қазақстандык 12-жылдық мектептін кұрылымын көрсететін кесте құрыңыз.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8.  Нормативті-құқықтық актілерді талдау негізінде Қазакстанда білім беру жүйесін модернизациялау бағытын анықтаңыз. Материалды кесте түрінде көрсетіңіз.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9. Педагогикалық жобалардың негізгі түрлеріне сипаттама берініз.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10.  Педагогикалык іс-әрекет пен мұғалім дәрежесінін биіктігін көрсететін макал-мәтелдерді іріктеңіз.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11. Педагогтардың түрлі карым-қатынас стильдерін сипаттайтын мектеп ситуацияларын сипаттаңыз.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lastRenderedPageBreak/>
        <w:t>12. Адамның өзін-өзі тәрбиелеуі туралы бірнеше қанатты сөздерді тауып, оларды өзіңіздің кұндылықтық бағдарыңыз тұрғысынан түсіндіріңіз.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13.Білім беру мен өздігінен білім алу ұғымдарының байланысын талдаңыз, олардың өзара тәуелділігін көрсетіңіз.</w:t>
      </w:r>
    </w:p>
    <w:p w:rsidR="00B2554D" w:rsidRPr="002C0605" w:rsidRDefault="00B2554D" w:rsidP="00B2554D">
      <w:pPr>
        <w:shd w:val="clear" w:color="auto" w:fill="FFFFFF"/>
        <w:autoSpaceDE w:val="0"/>
        <w:autoSpaceDN w:val="0"/>
        <w:adjustRightInd w:val="0"/>
        <w:jc w:val="both"/>
        <w:rPr>
          <w:sz w:val="28"/>
          <w:szCs w:val="28"/>
          <w:lang w:val="kk-KZ"/>
        </w:rPr>
      </w:pPr>
      <w:r w:rsidRPr="002C0605">
        <w:rPr>
          <w:noProof/>
          <w:color w:val="000000"/>
          <w:sz w:val="28"/>
          <w:szCs w:val="28"/>
          <w:lang w:val="kk-KZ"/>
        </w:rPr>
        <w:t>14. Педагогикалык  прессадан   өздігінен   білім  алу  туралы   мақалаларды қарастырыңыз, оның жоспарын,тезисін құрып конспект жасаңыз.</w:t>
      </w:r>
    </w:p>
    <w:p w:rsidR="00B2554D" w:rsidRPr="002C0605" w:rsidRDefault="00B2554D" w:rsidP="00B2554D">
      <w:pPr>
        <w:shd w:val="clear" w:color="auto" w:fill="FFFFFF"/>
        <w:autoSpaceDE w:val="0"/>
        <w:autoSpaceDN w:val="0"/>
        <w:adjustRightInd w:val="0"/>
        <w:jc w:val="both"/>
        <w:rPr>
          <w:noProof/>
          <w:color w:val="000000"/>
          <w:sz w:val="28"/>
          <w:szCs w:val="28"/>
          <w:lang w:val="kk-KZ"/>
        </w:rPr>
      </w:pPr>
      <w:r w:rsidRPr="002C0605">
        <w:rPr>
          <w:noProof/>
          <w:color w:val="000000"/>
          <w:sz w:val="28"/>
          <w:szCs w:val="28"/>
          <w:lang w:val="kk-KZ"/>
        </w:rPr>
        <w:t>15. Өздігінен білім алу іс-әрекеті режимін ұйымдастыру бойынша ,ұсыныстар қарастырыңыз.</w:t>
      </w:r>
    </w:p>
    <w:p w:rsidR="00B2554D" w:rsidRPr="002C0605" w:rsidRDefault="00B2554D" w:rsidP="00B2554D">
      <w:pPr>
        <w:shd w:val="clear" w:color="auto" w:fill="FFFFFF"/>
        <w:autoSpaceDE w:val="0"/>
        <w:autoSpaceDN w:val="0"/>
        <w:adjustRightInd w:val="0"/>
        <w:jc w:val="both"/>
        <w:rPr>
          <w:sz w:val="28"/>
          <w:szCs w:val="28"/>
          <w:lang w:val="kk-KZ"/>
        </w:rPr>
      </w:pPr>
    </w:p>
    <w:p w:rsidR="00B2554D" w:rsidRPr="00FB0D82" w:rsidRDefault="000A3E15" w:rsidP="00B2554D">
      <w:pPr>
        <w:pStyle w:val="a6"/>
        <w:widowControl w:val="0"/>
        <w:ind w:firstLine="709"/>
        <w:jc w:val="center"/>
        <w:rPr>
          <w:rFonts w:ascii="Times New Roman" w:hAnsi="Times New Roman"/>
          <w:b/>
          <w:szCs w:val="28"/>
        </w:rPr>
      </w:pPr>
      <w:r>
        <w:rPr>
          <w:rFonts w:ascii="Times New Roman" w:hAnsi="Times New Roman"/>
          <w:b/>
          <w:szCs w:val="28"/>
          <w:lang w:val="kk-KZ"/>
        </w:rPr>
        <w:t>6</w:t>
      </w:r>
      <w:r w:rsidR="00B2554D" w:rsidRPr="00FB0D82">
        <w:rPr>
          <w:rFonts w:ascii="Times New Roman" w:hAnsi="Times New Roman"/>
          <w:b/>
          <w:szCs w:val="28"/>
          <w:lang w:val="kk-KZ"/>
        </w:rPr>
        <w:t>. Студенттердің  өзіндік  жұмыстары  бойынша әдістемелік ұсыныстар</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СӨЖ кестесін басшылыққа 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оқытушы өз бетінше  орындауға  ұсынған  барлық жоспарлы тапсырмаларды орындау  және  практикалық  сабақтарда, СОӨЖ-де түсініксіз болған сұрақтар  бойынша  оқытушыдан  кеңестер алу;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тапсырмаларды СӨЖ кестесіне  сәйкес  дер кезінде  орыдау;</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өз бетінше  жұмыс  тапсырмаларын  орындау кезінде  өз бетінше  зерттеу  жұмысын  жүргізуі керек;</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алынған ақпараттарға талдау  жасау,  қорыту  және  өз  тұжырымдамасының болуы міндетті;</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 xml:space="preserve">- тапсырманы  оқытушыға  тапсыру  кезінде  өз  тұжырымдамаларын  дәлелдей білу; </w:t>
      </w: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№2, №3 СӨЖ тапсырмаларын  орындау  барысында міндетті  түрде  тапсырмаға  қатысты сауалнама  құрастыру  және  осы сауалнаманы  жүргізу, сауалнама  нәтижесін  талдау  және  қорытынды  шығару  ұсынылады.</w:t>
      </w:r>
    </w:p>
    <w:p w:rsidR="00B2554D" w:rsidRPr="00FB0D82" w:rsidRDefault="00B2554D" w:rsidP="00B2554D">
      <w:pPr>
        <w:pStyle w:val="a6"/>
        <w:widowControl w:val="0"/>
        <w:ind w:firstLine="709"/>
        <w:rPr>
          <w:rFonts w:ascii="Times New Roman" w:hAnsi="Times New Roman"/>
          <w:b/>
          <w:szCs w:val="28"/>
        </w:rPr>
      </w:pPr>
      <w:r w:rsidRPr="00FB0D82">
        <w:rPr>
          <w:rFonts w:ascii="Times New Roman" w:hAnsi="Times New Roman"/>
          <w:szCs w:val="28"/>
          <w:lang w:val="kk-KZ"/>
        </w:rPr>
        <w:t xml:space="preserve">№4, №5, №6  тапсырмаларды  орындау  барысында  қазіргі  жастар орталықтарына  барып,  ондағы  жұмыс  мазмұнымен танысу  ұсынылады. </w:t>
      </w:r>
    </w:p>
    <w:p w:rsidR="00B2554D" w:rsidRPr="00FB0D82" w:rsidRDefault="00B2554D" w:rsidP="00B2554D">
      <w:pPr>
        <w:pStyle w:val="a6"/>
        <w:widowControl w:val="0"/>
        <w:ind w:left="709"/>
        <w:rPr>
          <w:rFonts w:ascii="Times New Roman" w:hAnsi="Times New Roman"/>
          <w:i/>
          <w:szCs w:val="28"/>
          <w:lang w:val="kk-KZ"/>
        </w:rPr>
      </w:pPr>
      <w:r w:rsidRPr="00FB0D82">
        <w:rPr>
          <w:rFonts w:ascii="Times New Roman" w:hAnsi="Times New Roman"/>
          <w:szCs w:val="28"/>
          <w:lang w:val="kk-KZ"/>
        </w:rPr>
        <w:t xml:space="preserve">№2, №3, №4-ші  СӨЖ  тапсырмалары  баяндама  түрінде  орындалады. </w:t>
      </w:r>
      <w:r w:rsidRPr="00FB0D82">
        <w:rPr>
          <w:rFonts w:ascii="Times New Roman" w:hAnsi="Times New Roman"/>
          <w:i/>
          <w:szCs w:val="28"/>
          <w:lang w:val="kk-KZ"/>
        </w:rPr>
        <w:t xml:space="preserve">Баяндама  дайындауға  қойылатын  талаптар: </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тақырып  бойынша  кішігірім  зерттеу  жүргізу, әдебиеттерге шолу  жасау;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тақырып  бойынша  негізгі  мәселені   анықтау;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баяндаманың  жоспарын  құру;</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жоспар  бойынша бірізділікпен,  қисындылықпен  мазмұндайды;</w:t>
      </w:r>
    </w:p>
    <w:p w:rsidR="00B2554D" w:rsidRPr="00FB0D82" w:rsidRDefault="00B2554D" w:rsidP="00B2554D">
      <w:pPr>
        <w:pStyle w:val="a6"/>
        <w:widowControl w:val="0"/>
        <w:numPr>
          <w:ilvl w:val="0"/>
          <w:numId w:val="1"/>
        </w:numPr>
        <w:rPr>
          <w:rFonts w:ascii="Times New Roman" w:hAnsi="Times New Roman"/>
          <w:szCs w:val="28"/>
          <w:lang w:val="kk-KZ"/>
        </w:rPr>
      </w:pPr>
      <w:r w:rsidRPr="00FB0D82">
        <w:rPr>
          <w:rFonts w:ascii="Times New Roman" w:hAnsi="Times New Roman"/>
          <w:szCs w:val="28"/>
          <w:lang w:val="kk-KZ"/>
        </w:rPr>
        <w:t>өзінің  тұжырымын  жасау;</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szCs w:val="28"/>
          <w:lang w:val="kk-KZ"/>
        </w:rPr>
      </w:pPr>
      <w:r w:rsidRPr="00FB0D82">
        <w:rPr>
          <w:rFonts w:ascii="Times New Roman" w:hAnsi="Times New Roman"/>
          <w:szCs w:val="28"/>
          <w:lang w:val="kk-KZ"/>
        </w:rPr>
        <w:t>№</w:t>
      </w:r>
      <w:r>
        <w:rPr>
          <w:rFonts w:ascii="Times New Roman" w:hAnsi="Times New Roman"/>
          <w:szCs w:val="28"/>
          <w:lang w:val="kk-KZ"/>
        </w:rPr>
        <w:t>4, №8,№9</w:t>
      </w:r>
      <w:r w:rsidRPr="00FB0D82">
        <w:rPr>
          <w:rFonts w:ascii="Times New Roman" w:hAnsi="Times New Roman"/>
          <w:szCs w:val="28"/>
          <w:lang w:val="kk-KZ"/>
        </w:rPr>
        <w:t xml:space="preserve"> тақырыптар  бойынша  реферат дайындалады.</w:t>
      </w:r>
    </w:p>
    <w:p w:rsidR="00B2554D" w:rsidRPr="00FB0D82" w:rsidRDefault="00B2554D" w:rsidP="00B2554D">
      <w:pPr>
        <w:pStyle w:val="af9"/>
        <w:rPr>
          <w:rFonts w:ascii="Times New Roman" w:hAnsi="Times New Roman"/>
          <w:i/>
          <w:sz w:val="28"/>
          <w:szCs w:val="28"/>
          <w:lang w:val="kk-KZ"/>
        </w:rPr>
      </w:pPr>
      <w:r w:rsidRPr="00FB0D82">
        <w:rPr>
          <w:rFonts w:ascii="Times New Roman" w:hAnsi="Times New Roman"/>
          <w:i/>
          <w:sz w:val="28"/>
          <w:szCs w:val="28"/>
          <w:lang w:val="kk-KZ"/>
        </w:rPr>
        <w:t>Реферат дайындауға әдістемелік  ұсыныстар:</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реферат тақырыбына қатысты студент кішігірім зерттеулер жасайды. Студент осы алғашқы ғылыми жұмысқа байланысты мәселелерге орай қажетті әдебиеттерге шолу жасаудан бастайды;</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керек жағдайларда оқытушымен кездесіп, керекті кеңестер алғаны абзал.</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реферат жазуда студент негізгі мәселені ажыратуға, тақырыптардың өзара сабақтастығын тануға дағдыланады;</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lastRenderedPageBreak/>
        <w:t>Фактілер, фактілік материалдарды іріктеу және жинақтау;</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B2554D" w:rsidRPr="00FB0D82" w:rsidRDefault="00B2554D" w:rsidP="00B2554D">
      <w:pPr>
        <w:pStyle w:val="af9"/>
        <w:numPr>
          <w:ilvl w:val="0"/>
          <w:numId w:val="3"/>
        </w:numPr>
        <w:jc w:val="both"/>
        <w:rPr>
          <w:rFonts w:ascii="Times New Roman" w:hAnsi="Times New Roman"/>
          <w:sz w:val="28"/>
          <w:szCs w:val="28"/>
          <w:lang w:val="kk-KZ"/>
        </w:rPr>
      </w:pPr>
      <w:r w:rsidRPr="00FB0D82">
        <w:rPr>
          <w:rFonts w:ascii="Times New Roman" w:hAnsi="Times New Roman"/>
          <w:sz w:val="28"/>
          <w:szCs w:val="28"/>
          <w:lang w:val="kk-KZ"/>
        </w:rPr>
        <w:t>студенттің жазған рефераты аудиторияда талқыланады. Ең алдымен оқытушы қысқаша реферат тақырыбымен, негізгі идеясымен таныстырады. Тақырыпты зерттеуші студент реферат мазмұнын аудиторияда баяндайды, сұрақтарға жауап береді.</w:t>
      </w:r>
    </w:p>
    <w:p w:rsidR="00B2554D" w:rsidRPr="00FB0D82" w:rsidRDefault="00B2554D" w:rsidP="00B2554D">
      <w:pPr>
        <w:pStyle w:val="af9"/>
        <w:ind w:firstLine="709"/>
        <w:jc w:val="both"/>
        <w:rPr>
          <w:rFonts w:ascii="Times New Roman" w:hAnsi="Times New Roman"/>
          <w:sz w:val="28"/>
          <w:szCs w:val="28"/>
          <w:lang w:val="kk-KZ"/>
        </w:rPr>
      </w:pPr>
      <w:r w:rsidRPr="00FB0D82">
        <w:rPr>
          <w:rFonts w:ascii="Times New Roman" w:hAnsi="Times New Roman"/>
          <w:i/>
          <w:sz w:val="28"/>
          <w:szCs w:val="28"/>
          <w:lang w:val="kk-KZ"/>
        </w:rPr>
        <w:t xml:space="preserve">Рефератты талқылау </w:t>
      </w:r>
      <w:r w:rsidRPr="00FB0D82">
        <w:rPr>
          <w:rFonts w:ascii="Times New Roman" w:hAnsi="Times New Roman"/>
          <w:b/>
          <w:sz w:val="28"/>
          <w:szCs w:val="28"/>
          <w:lang w:val="kk-KZ"/>
        </w:rPr>
        <w:t xml:space="preserve">– </w:t>
      </w:r>
      <w:r w:rsidRPr="00FB0D82">
        <w:rPr>
          <w:rFonts w:ascii="Times New Roman" w:hAnsi="Times New Roman"/>
          <w:sz w:val="28"/>
          <w:szCs w:val="28"/>
          <w:lang w:val="kk-KZ"/>
        </w:rPr>
        <w:t>шығармашылық жұмыстың бір көрінісі, яғни білімділік, қызығушылық тұрғысынан және тәрбиелік мән-мазмұны зор әрекет, жұмыс. Бұл кезде сөйлеушілер негізгі мәселеден ауытқымай, нақты, тұжырымды ой айтуға көңіл бөлуі тиіс.</w:t>
      </w:r>
    </w:p>
    <w:p w:rsidR="00B2554D" w:rsidRPr="00FB0D82" w:rsidRDefault="00B2554D" w:rsidP="00B2554D">
      <w:pPr>
        <w:pStyle w:val="af9"/>
        <w:ind w:firstLine="709"/>
        <w:jc w:val="both"/>
        <w:rPr>
          <w:rFonts w:ascii="Times New Roman" w:hAnsi="Times New Roman"/>
          <w:b/>
          <w:sz w:val="28"/>
          <w:szCs w:val="28"/>
          <w:lang w:val="kk-KZ"/>
        </w:rPr>
      </w:pPr>
      <w:r w:rsidRPr="00FB0D82">
        <w:rPr>
          <w:rFonts w:ascii="Times New Roman" w:hAnsi="Times New Roman"/>
          <w:i/>
          <w:sz w:val="28"/>
          <w:szCs w:val="28"/>
          <w:lang w:val="kk-KZ"/>
        </w:rPr>
        <w:t>Рефератты талқылып, қорытындысын шығару</w:t>
      </w:r>
      <w:r w:rsidRPr="00FB0D82">
        <w:rPr>
          <w:rFonts w:ascii="Times New Roman" w:hAnsi="Times New Roman"/>
          <w:b/>
          <w:sz w:val="28"/>
          <w:szCs w:val="28"/>
          <w:lang w:val="kk-KZ"/>
        </w:rPr>
        <w:t xml:space="preserve"> – </w:t>
      </w:r>
      <w:r w:rsidRPr="00FB0D82">
        <w:rPr>
          <w:rFonts w:ascii="Times New Roman" w:hAnsi="Times New Roman"/>
          <w:sz w:val="28"/>
          <w:szCs w:val="28"/>
          <w:lang w:val="kk-KZ"/>
        </w:rPr>
        <w:t>маңызы зор жауапты сәт, белгілі бір тақырып төңірегінде ғылыми дәйекті тұжырымдар жасап үйрену. Соңында оқытушы реферат жазған студенттің,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p>
    <w:p w:rsidR="00B2554D" w:rsidRPr="00FB0D82" w:rsidRDefault="00B2554D" w:rsidP="00B2554D">
      <w:pPr>
        <w:pStyle w:val="a6"/>
        <w:widowControl w:val="0"/>
        <w:ind w:firstLine="709"/>
        <w:rPr>
          <w:rFonts w:ascii="Times New Roman" w:hAnsi="Times New Roman"/>
          <w:szCs w:val="28"/>
          <w:lang w:val="kk-KZ"/>
        </w:rPr>
      </w:pPr>
    </w:p>
    <w:p w:rsidR="00B2554D" w:rsidRPr="00FB0D82" w:rsidRDefault="00B2554D" w:rsidP="00B2554D">
      <w:pPr>
        <w:pStyle w:val="a6"/>
        <w:widowControl w:val="0"/>
        <w:ind w:firstLine="709"/>
        <w:rPr>
          <w:rFonts w:ascii="Times New Roman" w:hAnsi="Times New Roman"/>
          <w:b/>
          <w:i/>
          <w:szCs w:val="28"/>
          <w:lang w:val="kk-KZ"/>
        </w:rPr>
      </w:pPr>
      <w:r w:rsidRPr="00FB0D82">
        <w:rPr>
          <w:rFonts w:ascii="Times New Roman" w:hAnsi="Times New Roman"/>
          <w:b/>
          <w:i/>
          <w:szCs w:val="28"/>
          <w:lang w:val="kk-KZ"/>
        </w:rPr>
        <w:t xml:space="preserve">СӨЖ тапсырмасын  рәсімдеуге  қойылатын талаптар: </w:t>
      </w:r>
    </w:p>
    <w:p w:rsidR="00B2554D" w:rsidRPr="00FB0D82" w:rsidRDefault="00B2554D" w:rsidP="00B2554D">
      <w:pPr>
        <w:pStyle w:val="a6"/>
        <w:widowControl w:val="0"/>
        <w:numPr>
          <w:ilvl w:val="0"/>
          <w:numId w:val="1"/>
        </w:numPr>
        <w:tabs>
          <w:tab w:val="clear" w:pos="720"/>
          <w:tab w:val="num" w:pos="360"/>
        </w:tabs>
        <w:ind w:left="0" w:firstLine="360"/>
        <w:rPr>
          <w:rFonts w:ascii="Times New Roman" w:hAnsi="Times New Roman"/>
          <w:b/>
          <w:szCs w:val="28"/>
          <w:lang w:val="kk-KZ"/>
        </w:rPr>
      </w:pPr>
      <w:r w:rsidRPr="00FB0D82">
        <w:rPr>
          <w:rFonts w:ascii="Times New Roman" w:hAnsi="Times New Roman"/>
          <w:szCs w:val="28"/>
          <w:lang w:val="kk-KZ"/>
        </w:rPr>
        <w:t>тапсырманы  қолжазба түрінде немесе компьютермен жазуға болады</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FB0D82">
          <w:rPr>
            <w:sz w:val="28"/>
            <w:szCs w:val="28"/>
            <w:lang w:val="kk-KZ"/>
          </w:rPr>
          <w:t>30 мм</w:t>
        </w:r>
      </w:smartTag>
      <w:r w:rsidRPr="00FB0D82">
        <w:rPr>
          <w:sz w:val="28"/>
          <w:szCs w:val="28"/>
          <w:lang w:val="kk-KZ"/>
        </w:rPr>
        <w:t xml:space="preserve">, оң жағынан – </w:t>
      </w:r>
      <w:smartTag w:uri="urn:schemas-microsoft-com:office:smarttags" w:element="metricconverter">
        <w:smartTagPr>
          <w:attr w:name="ProductID" w:val="10 мм"/>
        </w:smartTagPr>
        <w:r w:rsidRPr="00FB0D82">
          <w:rPr>
            <w:sz w:val="28"/>
            <w:szCs w:val="28"/>
            <w:lang w:val="kk-KZ"/>
          </w:rPr>
          <w:t>10 мм</w:t>
        </w:r>
      </w:smartTag>
      <w:r w:rsidRPr="00FB0D82">
        <w:rPr>
          <w:sz w:val="28"/>
          <w:szCs w:val="28"/>
          <w:lang w:val="kk-KZ"/>
        </w:rPr>
        <w:t xml:space="preserve">, жоғарғы және төменгі жағынан – </w:t>
      </w:r>
      <w:smartTag w:uri="urn:schemas-microsoft-com:office:smarttags" w:element="metricconverter">
        <w:smartTagPr>
          <w:attr w:name="ProductID" w:val="20 мм"/>
        </w:smartTagPr>
        <w:r w:rsidRPr="00FB0D82">
          <w:rPr>
            <w:sz w:val="28"/>
            <w:szCs w:val="28"/>
            <w:lang w:val="kk-KZ"/>
          </w:rPr>
          <w:t>20 мм</w:t>
        </w:r>
      </w:smartTag>
      <w:r w:rsidRPr="00FB0D82">
        <w:rPr>
          <w:sz w:val="28"/>
          <w:szCs w:val="28"/>
          <w:lang w:val="kk-KZ"/>
        </w:rPr>
        <w:t xml:space="preserve">. Қызыл жол бес белгіге немесе 15-17 мм-ге тең. </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B2554D" w:rsidRPr="00FB0D82" w:rsidRDefault="00B2554D" w:rsidP="00B2554D">
      <w:pPr>
        <w:numPr>
          <w:ilvl w:val="0"/>
          <w:numId w:val="1"/>
        </w:numPr>
        <w:tabs>
          <w:tab w:val="clear" w:pos="720"/>
          <w:tab w:val="num" w:pos="360"/>
        </w:tabs>
        <w:ind w:left="0" w:firstLine="360"/>
        <w:jc w:val="both"/>
        <w:rPr>
          <w:sz w:val="28"/>
          <w:szCs w:val="28"/>
          <w:lang w:val="kk-KZ"/>
        </w:rPr>
      </w:pPr>
      <w:r w:rsidRPr="00FB0D82">
        <w:rPr>
          <w:sz w:val="28"/>
          <w:szCs w:val="28"/>
          <w:lang w:val="kk-KZ"/>
        </w:rPr>
        <w:t>СӨЖ орындаған соң берілген тақырып бойынша қолданылған әдебиеттер тізімі жазылып, студенттің қолы мен орындаған мерзімі көрсетілуі керек.</w:t>
      </w:r>
    </w:p>
    <w:p w:rsidR="00B2554D" w:rsidRPr="00FB0D82" w:rsidRDefault="00B2554D" w:rsidP="00B2554D">
      <w:pPr>
        <w:pStyle w:val="a6"/>
        <w:widowControl w:val="0"/>
        <w:ind w:firstLine="709"/>
        <w:rPr>
          <w:rFonts w:ascii="Times New Roman" w:hAnsi="Times New Roman"/>
          <w:b/>
          <w:szCs w:val="28"/>
        </w:rPr>
      </w:pPr>
    </w:p>
    <w:p w:rsidR="00B2554D" w:rsidRPr="00FB0D82" w:rsidRDefault="000A3E15" w:rsidP="00B2554D">
      <w:pPr>
        <w:pStyle w:val="a6"/>
        <w:widowControl w:val="0"/>
        <w:ind w:firstLine="709"/>
        <w:jc w:val="center"/>
        <w:rPr>
          <w:rFonts w:ascii="Times New Roman" w:hAnsi="Times New Roman"/>
          <w:b/>
          <w:bCs/>
          <w:szCs w:val="28"/>
        </w:rPr>
      </w:pPr>
      <w:r>
        <w:rPr>
          <w:rFonts w:ascii="Times New Roman" w:hAnsi="Times New Roman"/>
          <w:b/>
          <w:szCs w:val="28"/>
          <w:lang w:val="kk-KZ"/>
        </w:rPr>
        <w:t>7</w:t>
      </w:r>
      <w:r w:rsidR="00B2554D" w:rsidRPr="00FB0D82">
        <w:rPr>
          <w:rFonts w:ascii="Times New Roman" w:hAnsi="Times New Roman"/>
          <w:b/>
          <w:szCs w:val="28"/>
          <w:lang w:val="kk-KZ"/>
        </w:rPr>
        <w:t>. Студенттердің  білімін бақылау  және  бағалау</w:t>
      </w:r>
    </w:p>
    <w:p w:rsidR="00B2554D" w:rsidRPr="00FB0D82" w:rsidRDefault="00B2554D" w:rsidP="00B2554D">
      <w:pPr>
        <w:ind w:firstLine="709"/>
        <w:jc w:val="both"/>
        <w:rPr>
          <w:b/>
          <w:i/>
          <w:sz w:val="28"/>
          <w:szCs w:val="28"/>
          <w:lang w:val="sr-Cyrl-CS"/>
        </w:rPr>
      </w:pPr>
      <w:r w:rsidRPr="00FB0D82">
        <w:rPr>
          <w:b/>
          <w:i/>
          <w:sz w:val="28"/>
          <w:szCs w:val="28"/>
          <w:lang w:val="sr-Cyrl-CS"/>
        </w:rPr>
        <w:t>Ағымдағы  бақылау</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Ағымдағы бақылау  пәннің  әрбір  тақырыбы  бойынша өткізіледі  және  дәрісхана  мен дәрісханадан  тыс сабақтардағы  білімдерді  бақылауды қамтиды.  </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Әрбір тақырыпты  өткеннен  кейін студентке  сұрақтар беріледі, студент  бұл сұрақтарға  ауызша  жауап береді;  </w:t>
      </w:r>
    </w:p>
    <w:p w:rsidR="00B2554D" w:rsidRPr="00FB0D82" w:rsidRDefault="00B2554D" w:rsidP="00B2554D">
      <w:pPr>
        <w:numPr>
          <w:ilvl w:val="0"/>
          <w:numId w:val="1"/>
        </w:numPr>
        <w:tabs>
          <w:tab w:val="clear" w:pos="720"/>
          <w:tab w:val="num" w:pos="360"/>
        </w:tabs>
        <w:ind w:left="0" w:firstLine="360"/>
        <w:jc w:val="both"/>
        <w:rPr>
          <w:sz w:val="28"/>
          <w:szCs w:val="28"/>
          <w:lang w:val="sr-Cyrl-CS"/>
        </w:rPr>
      </w:pPr>
      <w:r w:rsidRPr="00FB0D82">
        <w:rPr>
          <w:sz w:val="28"/>
          <w:szCs w:val="28"/>
          <w:lang w:val="sr-Cyrl-CS"/>
        </w:rPr>
        <w:t xml:space="preserve">Ағымдағы  бақылауда  білім алушылардың  оқу  жетістіктері   әрбір тапсырма  үшін  100 баллдық шкаламен  бағаланады. </w:t>
      </w:r>
    </w:p>
    <w:p w:rsidR="00B2554D" w:rsidRPr="00FB0D82" w:rsidRDefault="00B2554D" w:rsidP="00B2554D">
      <w:pPr>
        <w:ind w:firstLine="709"/>
        <w:jc w:val="both"/>
        <w:rPr>
          <w:sz w:val="28"/>
          <w:szCs w:val="28"/>
          <w:lang w:val="kk-KZ"/>
        </w:rPr>
      </w:pPr>
    </w:p>
    <w:p w:rsidR="00B2554D" w:rsidRPr="00FB0D82" w:rsidRDefault="00B2554D" w:rsidP="00B2554D">
      <w:pPr>
        <w:ind w:firstLine="709"/>
        <w:rPr>
          <w:b/>
          <w:i/>
          <w:sz w:val="28"/>
          <w:szCs w:val="28"/>
          <w:lang w:val="kk-KZ"/>
        </w:rPr>
      </w:pPr>
      <w:r w:rsidRPr="00FB0D82">
        <w:rPr>
          <w:b/>
          <w:i/>
          <w:sz w:val="28"/>
          <w:szCs w:val="28"/>
          <w:lang w:val="kk-KZ"/>
        </w:rPr>
        <w:t>Пән  бойынша межелік  бақылау</w:t>
      </w:r>
    </w:p>
    <w:p w:rsidR="00B2554D" w:rsidRPr="00FB0D82" w:rsidRDefault="00B2554D" w:rsidP="00B2554D">
      <w:pPr>
        <w:ind w:firstLine="709"/>
        <w:rPr>
          <w:sz w:val="28"/>
          <w:szCs w:val="28"/>
          <w:lang w:val="kk-KZ"/>
        </w:rPr>
      </w:pPr>
      <w:r w:rsidRPr="00FB0D82">
        <w:rPr>
          <w:sz w:val="28"/>
          <w:szCs w:val="28"/>
          <w:lang w:val="kk-KZ"/>
        </w:rPr>
        <w:t xml:space="preserve">Межелік бақылау  7 және 15 аптада  өткізіледі. </w:t>
      </w:r>
    </w:p>
    <w:p w:rsidR="00B2554D" w:rsidRPr="00FB0D82" w:rsidRDefault="00B2554D" w:rsidP="00B2554D">
      <w:pPr>
        <w:ind w:firstLine="709"/>
        <w:rPr>
          <w:b/>
          <w:sz w:val="28"/>
          <w:szCs w:val="28"/>
          <w:lang w:val="kk-KZ"/>
        </w:rPr>
      </w:pPr>
      <w:r w:rsidRPr="00FB0D82">
        <w:rPr>
          <w:b/>
          <w:sz w:val="28"/>
          <w:szCs w:val="28"/>
          <w:lang w:val="kk-KZ"/>
        </w:rPr>
        <w:t>Студент:</w:t>
      </w:r>
    </w:p>
    <w:p w:rsidR="00B2554D" w:rsidRPr="00FB0D82" w:rsidRDefault="00B2554D" w:rsidP="00B2554D">
      <w:pPr>
        <w:numPr>
          <w:ilvl w:val="0"/>
          <w:numId w:val="1"/>
        </w:numPr>
        <w:rPr>
          <w:sz w:val="28"/>
          <w:szCs w:val="28"/>
          <w:lang w:val="kk-KZ"/>
        </w:rPr>
      </w:pPr>
      <w:r w:rsidRPr="00FB0D82">
        <w:rPr>
          <w:sz w:val="28"/>
          <w:szCs w:val="28"/>
          <w:lang w:val="kk-KZ"/>
        </w:rPr>
        <w:lastRenderedPageBreak/>
        <w:t>барлық СӨЖ тапсырмаларын  орындауы;</w:t>
      </w:r>
    </w:p>
    <w:p w:rsidR="00B2554D" w:rsidRPr="00FB0D82" w:rsidRDefault="00B2554D" w:rsidP="00B2554D">
      <w:pPr>
        <w:numPr>
          <w:ilvl w:val="0"/>
          <w:numId w:val="1"/>
        </w:numPr>
        <w:rPr>
          <w:sz w:val="28"/>
          <w:szCs w:val="28"/>
          <w:lang w:val="kk-KZ"/>
        </w:rPr>
      </w:pPr>
      <w:r w:rsidRPr="00FB0D82">
        <w:rPr>
          <w:sz w:val="28"/>
          <w:szCs w:val="28"/>
          <w:lang w:val="kk-KZ"/>
        </w:rPr>
        <w:t>№1-7  дәрістер  бойынша 1-ші аралық бақылау; №8-15 тақырыптар  бойынша  2-ші  аралық  бақылау өткізіледі.</w:t>
      </w:r>
    </w:p>
    <w:p w:rsidR="00B2554D" w:rsidRPr="00FB0D82" w:rsidRDefault="00B2554D" w:rsidP="00B2554D">
      <w:pPr>
        <w:numPr>
          <w:ilvl w:val="0"/>
          <w:numId w:val="1"/>
        </w:numPr>
        <w:rPr>
          <w:sz w:val="28"/>
          <w:szCs w:val="28"/>
          <w:lang w:val="kk-KZ"/>
        </w:rPr>
      </w:pPr>
      <w:r w:rsidRPr="00FB0D82">
        <w:rPr>
          <w:sz w:val="28"/>
          <w:szCs w:val="28"/>
          <w:lang w:val="kk-KZ"/>
        </w:rPr>
        <w:t>№1-5, №6-10 жеке сабақ тапсырмаларын  орындауы,</w:t>
      </w:r>
    </w:p>
    <w:p w:rsidR="00B2554D" w:rsidRPr="00FB0D82" w:rsidRDefault="00B2554D" w:rsidP="00B2554D">
      <w:pPr>
        <w:numPr>
          <w:ilvl w:val="0"/>
          <w:numId w:val="1"/>
        </w:numPr>
        <w:rPr>
          <w:sz w:val="28"/>
          <w:szCs w:val="28"/>
          <w:lang w:val="kk-KZ"/>
        </w:rPr>
      </w:pPr>
      <w:r w:rsidRPr="00FB0D82">
        <w:rPr>
          <w:sz w:val="28"/>
          <w:szCs w:val="28"/>
          <w:lang w:val="kk-KZ"/>
        </w:rPr>
        <w:t>коллоквиумды  нәтижелі  тапсыруы тиіс.</w:t>
      </w:r>
    </w:p>
    <w:p w:rsidR="00B2554D" w:rsidRPr="00FB0D82" w:rsidRDefault="00B2554D" w:rsidP="00B2554D">
      <w:pPr>
        <w:ind w:firstLine="360"/>
        <w:jc w:val="both"/>
        <w:rPr>
          <w:sz w:val="28"/>
          <w:szCs w:val="28"/>
          <w:lang w:val="kk-KZ"/>
        </w:rPr>
      </w:pPr>
      <w:r w:rsidRPr="00FB0D82">
        <w:rPr>
          <w:sz w:val="28"/>
          <w:szCs w:val="28"/>
          <w:lang w:val="kk-KZ"/>
        </w:rPr>
        <w:t xml:space="preserve">Коллоквиум  алдын-ала бекітілген аралық  бақылау сұрақтары  бойынша практикалық сабақ  барысында  ауызша  тапсырылады. </w:t>
      </w:r>
    </w:p>
    <w:p w:rsidR="00B2554D" w:rsidRPr="00FB0D82" w:rsidRDefault="00B2554D" w:rsidP="00B2554D">
      <w:pPr>
        <w:ind w:firstLine="709"/>
        <w:jc w:val="center"/>
        <w:rPr>
          <w:sz w:val="28"/>
          <w:szCs w:val="28"/>
          <w:lang w:val="kk-KZ"/>
        </w:rPr>
      </w:pPr>
    </w:p>
    <w:p w:rsidR="00B2554D" w:rsidRPr="00FB0D82" w:rsidRDefault="00B2554D" w:rsidP="00B2554D">
      <w:pPr>
        <w:ind w:firstLine="709"/>
        <w:jc w:val="center"/>
        <w:rPr>
          <w:b/>
          <w:i/>
          <w:sz w:val="28"/>
          <w:szCs w:val="28"/>
          <w:lang w:val="kk-KZ"/>
        </w:rPr>
      </w:pPr>
      <w:r w:rsidRPr="00FB0D82">
        <w:rPr>
          <w:b/>
          <w:i/>
          <w:sz w:val="28"/>
          <w:szCs w:val="28"/>
          <w:lang w:val="kk-KZ"/>
        </w:rPr>
        <w:t>Білім алушыларды пән  бойынша  аралық  аттестаттау</w:t>
      </w:r>
    </w:p>
    <w:p w:rsidR="00B2554D" w:rsidRPr="00FB0D82" w:rsidRDefault="00B2554D" w:rsidP="00B2554D">
      <w:pPr>
        <w:ind w:firstLine="709"/>
        <w:jc w:val="both"/>
        <w:rPr>
          <w:sz w:val="28"/>
          <w:szCs w:val="28"/>
          <w:lang w:val="kk-KZ"/>
        </w:rPr>
      </w:pPr>
      <w:r w:rsidRPr="00FB0D82">
        <w:rPr>
          <w:sz w:val="28"/>
          <w:szCs w:val="28"/>
          <w:lang w:val="kk-KZ"/>
        </w:rPr>
        <w:t xml:space="preserve">Пәнді  оқып-үйрену  емтиханмен аяқталады.   Емтихан шығармашылық түрде  қабылданады. </w:t>
      </w:r>
    </w:p>
    <w:p w:rsidR="00B2554D" w:rsidRPr="00FB0D82" w:rsidRDefault="00B2554D" w:rsidP="00B2554D">
      <w:pPr>
        <w:ind w:firstLine="709"/>
        <w:jc w:val="both"/>
        <w:rPr>
          <w:sz w:val="28"/>
          <w:szCs w:val="28"/>
          <w:lang w:val="kk-KZ"/>
        </w:rPr>
      </w:pPr>
      <w:r w:rsidRPr="00FB0D82">
        <w:rPr>
          <w:sz w:val="28"/>
          <w:szCs w:val="28"/>
          <w:lang w:val="kk-KZ"/>
        </w:rPr>
        <w:t>Емтиханға:</w:t>
      </w:r>
    </w:p>
    <w:p w:rsidR="00B2554D" w:rsidRPr="00FB0D82" w:rsidRDefault="00B2554D" w:rsidP="00B2554D">
      <w:pPr>
        <w:numPr>
          <w:ilvl w:val="0"/>
          <w:numId w:val="1"/>
        </w:numPr>
        <w:jc w:val="both"/>
        <w:rPr>
          <w:sz w:val="28"/>
          <w:szCs w:val="28"/>
          <w:lang w:val="kk-KZ"/>
        </w:rPr>
      </w:pPr>
      <w:r w:rsidRPr="00FB0D82">
        <w:rPr>
          <w:sz w:val="28"/>
          <w:szCs w:val="28"/>
          <w:lang w:val="kk-KZ"/>
        </w:rPr>
        <w:t>пән  бойынша  тапсырманың  барлық  түрлерін  орындаған;</w:t>
      </w:r>
    </w:p>
    <w:p w:rsidR="00B2554D" w:rsidRPr="00FB0D82" w:rsidRDefault="00B2554D" w:rsidP="00B2554D">
      <w:pPr>
        <w:numPr>
          <w:ilvl w:val="0"/>
          <w:numId w:val="1"/>
        </w:numPr>
        <w:jc w:val="both"/>
        <w:rPr>
          <w:sz w:val="28"/>
          <w:szCs w:val="28"/>
          <w:lang w:val="kk-KZ"/>
        </w:rPr>
      </w:pPr>
      <w:r w:rsidRPr="00FB0D82">
        <w:rPr>
          <w:sz w:val="28"/>
          <w:szCs w:val="28"/>
          <w:lang w:val="kk-KZ"/>
        </w:rPr>
        <w:t xml:space="preserve"> межелік бақылауды  тапсырып,  30 баллдан кем  балл алмаған студент  жіберіледі.</w:t>
      </w:r>
    </w:p>
    <w:p w:rsidR="00B2554D" w:rsidRPr="00FB0D82" w:rsidRDefault="00B2554D" w:rsidP="00B2554D">
      <w:pPr>
        <w:ind w:firstLine="720"/>
        <w:jc w:val="both"/>
        <w:rPr>
          <w:sz w:val="28"/>
          <w:szCs w:val="28"/>
          <w:lang w:val="kk-KZ"/>
        </w:rPr>
      </w:pPr>
      <w:r w:rsidRPr="00FB0D82">
        <w:rPr>
          <w:sz w:val="28"/>
          <w:szCs w:val="28"/>
          <w:lang w:val="kk-KZ"/>
        </w:rPr>
        <w:t xml:space="preserve">Пән  бойынша шығармашылық емтихан  талаптары  университеттің сайтында  «емтихан сұрақтары» бөлімінде  орналастырылған. </w:t>
      </w:r>
    </w:p>
    <w:p w:rsidR="00B2554D" w:rsidRPr="00FB0D82" w:rsidRDefault="00B2554D" w:rsidP="00B2554D">
      <w:pPr>
        <w:ind w:firstLine="709"/>
        <w:jc w:val="center"/>
        <w:rPr>
          <w:b/>
          <w:sz w:val="28"/>
          <w:szCs w:val="28"/>
          <w:lang w:val="kk-KZ"/>
        </w:rPr>
      </w:pPr>
    </w:p>
    <w:p w:rsidR="00B2554D" w:rsidRPr="00FB0D82" w:rsidRDefault="000A3E15" w:rsidP="00B2554D">
      <w:pPr>
        <w:ind w:firstLine="709"/>
        <w:jc w:val="center"/>
        <w:rPr>
          <w:b/>
          <w:sz w:val="28"/>
          <w:szCs w:val="28"/>
          <w:lang w:val="kk-KZ"/>
        </w:rPr>
      </w:pPr>
      <w:r>
        <w:rPr>
          <w:b/>
          <w:sz w:val="28"/>
          <w:szCs w:val="28"/>
          <w:lang w:val="kk-KZ"/>
        </w:rPr>
        <w:t>8</w:t>
      </w:r>
      <w:r w:rsidR="00B2554D" w:rsidRPr="00FB0D82">
        <w:rPr>
          <w:b/>
          <w:sz w:val="28"/>
          <w:szCs w:val="28"/>
          <w:lang w:val="kk-KZ"/>
        </w:rPr>
        <w:t>. Әдебиеттермен  жұмыс істеу  бойынша ұсыныстар</w:t>
      </w:r>
    </w:p>
    <w:p w:rsidR="00B2554D" w:rsidRPr="00FB0D82" w:rsidRDefault="00B2554D" w:rsidP="00B2554D">
      <w:pPr>
        <w:ind w:firstLine="709"/>
        <w:jc w:val="both"/>
        <w:rPr>
          <w:sz w:val="28"/>
          <w:szCs w:val="28"/>
          <w:lang w:val="kk-KZ"/>
        </w:rPr>
      </w:pPr>
      <w:r w:rsidRPr="00FB0D82">
        <w:rPr>
          <w:sz w:val="28"/>
          <w:szCs w:val="28"/>
          <w:lang w:val="kk-KZ"/>
        </w:rPr>
        <w:t xml:space="preserve">Студенттер  қолдану  мүмкін қоғамдық  кітап  қоры университеттің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B2554D" w:rsidRPr="00FB0D82" w:rsidRDefault="00B2554D" w:rsidP="00B2554D">
      <w:pPr>
        <w:ind w:firstLine="709"/>
        <w:jc w:val="both"/>
        <w:rPr>
          <w:sz w:val="28"/>
          <w:szCs w:val="28"/>
          <w:lang w:val="kk-KZ"/>
        </w:rPr>
      </w:pPr>
      <w:r w:rsidRPr="00FB0D82">
        <w:rPr>
          <w:sz w:val="28"/>
          <w:szCs w:val="28"/>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B2554D" w:rsidRPr="00FB0D82" w:rsidRDefault="00B2554D" w:rsidP="00B2554D">
      <w:pPr>
        <w:ind w:firstLine="709"/>
        <w:jc w:val="both"/>
        <w:rPr>
          <w:sz w:val="28"/>
          <w:szCs w:val="28"/>
          <w:lang w:val="kk-KZ"/>
        </w:rPr>
      </w:pPr>
      <w:r w:rsidRPr="00FB0D82">
        <w:rPr>
          <w:sz w:val="28"/>
          <w:szCs w:val="28"/>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B2554D" w:rsidRPr="00FB0D82" w:rsidRDefault="00B2554D" w:rsidP="00B2554D">
      <w:pPr>
        <w:ind w:firstLine="709"/>
        <w:jc w:val="both"/>
        <w:rPr>
          <w:sz w:val="28"/>
          <w:szCs w:val="28"/>
          <w:lang w:val="kk-KZ"/>
        </w:rPr>
      </w:pPr>
      <w:r w:rsidRPr="00FB0D82">
        <w:rPr>
          <w:sz w:val="28"/>
          <w:szCs w:val="28"/>
          <w:lang w:val="kk-KZ"/>
        </w:rPr>
        <w:t xml:space="preserve">Кітапты  қарау кітаптың сыртынан кейінгі титулдық беттен  басталады.  Онда әдетте кітапты  сипаттайтын  барлық  негізгі  мәліметтер: автор, кітаптың аталуы, кітаптың  қайта басылып  шыққандығы жайлы қосымша  мәліметтер, шығыс мәліметтері (басылып  шыққан  орны,  баспа, шыққан  жылы) беріледі.  Титулдық беттің  сыртқы жағында аннотация  беріледі,  онда   кітап  қандай  себеппен басылып отырғаны,  онда  қандай  мәселелер  қарастырылғаны  және  кімдерге арналғаны   көрсетіледі. </w:t>
      </w:r>
    </w:p>
    <w:p w:rsidR="00B2554D" w:rsidRPr="00FB0D82" w:rsidRDefault="00B2554D" w:rsidP="00B2554D">
      <w:pPr>
        <w:ind w:firstLine="709"/>
        <w:jc w:val="both"/>
        <w:rPr>
          <w:sz w:val="28"/>
          <w:szCs w:val="28"/>
          <w:lang w:val="kk-KZ"/>
        </w:rPr>
      </w:pPr>
      <w:r w:rsidRPr="00FB0D82">
        <w:rPr>
          <w:sz w:val="28"/>
          <w:szCs w:val="28"/>
          <w:lang w:val="kk-KZ"/>
        </w:rPr>
        <w:t xml:space="preserve"> Кітаптың алғы  сөзінің  маңызы  зор,  онда  оқырманды автордың  тұлғасымен,  кітаптың  жарық  көру  тарихымен  таныстырады, мазмұнын ашады. </w:t>
      </w:r>
    </w:p>
    <w:p w:rsidR="00B2554D" w:rsidRPr="00FB0D82" w:rsidRDefault="00B2554D" w:rsidP="00B2554D">
      <w:pPr>
        <w:ind w:firstLine="709"/>
        <w:jc w:val="both"/>
        <w:rPr>
          <w:sz w:val="28"/>
          <w:szCs w:val="28"/>
          <w:lang w:val="kk-KZ"/>
        </w:rPr>
      </w:pPr>
      <w:r w:rsidRPr="00FB0D82">
        <w:rPr>
          <w:sz w:val="28"/>
          <w:szCs w:val="28"/>
          <w:lang w:val="kk-KZ"/>
        </w:rPr>
        <w:lastRenderedPageBreak/>
        <w:t xml:space="preserve">Алғы  сөзді оқып  шығып  және кітап  жайлы  жалпы  түсінік ала  отырып,  кітаптың мазмұнына назар аудару керек.  Кітаптың мазмұны  студентті   кітаптың мазмұнымен  және логикалық құрылымымен  таныстырады, оқу үшін  қажетті  материалды  таңдауға мүмкіндік  береді. </w:t>
      </w:r>
    </w:p>
    <w:p w:rsidR="00B2554D" w:rsidRPr="00FB0D82" w:rsidRDefault="00B2554D" w:rsidP="00B2554D">
      <w:pPr>
        <w:ind w:firstLine="709"/>
        <w:jc w:val="both"/>
        <w:rPr>
          <w:sz w:val="28"/>
          <w:szCs w:val="28"/>
          <w:lang w:val="kk-KZ"/>
        </w:rPr>
      </w:pPr>
      <w:r w:rsidRPr="00FB0D82">
        <w:rPr>
          <w:sz w:val="28"/>
          <w:szCs w:val="28"/>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B2554D" w:rsidRPr="00FB0D82" w:rsidRDefault="00B2554D" w:rsidP="00B2554D">
      <w:pPr>
        <w:ind w:firstLine="709"/>
        <w:jc w:val="both"/>
        <w:rPr>
          <w:sz w:val="28"/>
          <w:szCs w:val="28"/>
          <w:lang w:val="kk-KZ"/>
        </w:rPr>
      </w:pPr>
      <w:r w:rsidRPr="00FB0D82">
        <w:rPr>
          <w:sz w:val="28"/>
          <w:szCs w:val="28"/>
          <w:lang w:val="kk-KZ"/>
        </w:rPr>
        <w:t xml:space="preserve">Кітапта   түрлі  қосымша  мәліметтерден тұратын ескерту  болуы мүмкін.  Олар  негізгі  мәтіннен тыс  басылады  және  жекелеген сұрақтарды анықтайды. </w:t>
      </w:r>
    </w:p>
    <w:p w:rsidR="00B2554D" w:rsidRPr="00FB0D82" w:rsidRDefault="00B2554D" w:rsidP="00B2554D">
      <w:pPr>
        <w:ind w:firstLine="709"/>
        <w:jc w:val="both"/>
        <w:rPr>
          <w:sz w:val="28"/>
          <w:szCs w:val="28"/>
          <w:lang w:val="kk-KZ"/>
        </w:rPr>
      </w:pPr>
      <w:r w:rsidRPr="00FB0D82">
        <w:rPr>
          <w:sz w:val="28"/>
          <w:szCs w:val="28"/>
          <w:lang w:val="kk-KZ"/>
        </w:rPr>
        <w:t xml:space="preserve">Пәндік  және алфавиттік көрсеткіштер  кітапта баяндалған материалды қайталауды  едәуір жеңілдетеді. </w:t>
      </w:r>
    </w:p>
    <w:p w:rsidR="00B2554D" w:rsidRPr="00FB0D82" w:rsidRDefault="00B2554D" w:rsidP="00B2554D">
      <w:pPr>
        <w:ind w:firstLine="709"/>
        <w:jc w:val="both"/>
        <w:rPr>
          <w:sz w:val="28"/>
          <w:szCs w:val="28"/>
          <w:lang w:val="kk-KZ"/>
        </w:rPr>
      </w:pPr>
      <w:r w:rsidRPr="00FB0D82">
        <w:rPr>
          <w:sz w:val="28"/>
          <w:szCs w:val="28"/>
          <w:lang w:val="kk-KZ"/>
        </w:rPr>
        <w:t xml:space="preserve">Кітаптың соңында  көмекші  материал  орналасады.  Оған әдетте, нұсқаулықтар, сызбалар,  кестелер және  т.б.  жатады. </w:t>
      </w:r>
    </w:p>
    <w:p w:rsidR="00B2554D" w:rsidRPr="00FB0D82" w:rsidRDefault="00B2554D" w:rsidP="00B2554D">
      <w:pPr>
        <w:ind w:firstLine="709"/>
        <w:jc w:val="both"/>
        <w:rPr>
          <w:sz w:val="28"/>
          <w:szCs w:val="28"/>
          <w:lang w:val="kk-KZ"/>
        </w:rPr>
      </w:pPr>
      <w:r w:rsidRPr="00FB0D82">
        <w:rPr>
          <w:sz w:val="28"/>
          <w:szCs w:val="28"/>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 негізгі  және  қосымша   сұрақтарды  анықтау біліктерінің қаншалықты   қалыптасқандығына байланысты  болады.</w:t>
      </w:r>
    </w:p>
    <w:p w:rsidR="00B2554D" w:rsidRPr="00FB0D82" w:rsidRDefault="00B2554D" w:rsidP="00B2554D">
      <w:pPr>
        <w:ind w:firstLine="709"/>
        <w:jc w:val="both"/>
        <w:rPr>
          <w:sz w:val="28"/>
          <w:szCs w:val="28"/>
          <w:lang w:val="kk-KZ"/>
        </w:rPr>
      </w:pPr>
      <w:r w:rsidRPr="00FB0D82">
        <w:rPr>
          <w:sz w:val="28"/>
          <w:szCs w:val="28"/>
          <w:lang w:val="kk-KZ"/>
        </w:rPr>
        <w:t>Неғұрлым  жақсы  түсініктің  қалыптасуы үшін  жазбаларға  жіктеу жүргізген  дұрыс:</w:t>
      </w:r>
    </w:p>
    <w:p w:rsidR="00B2554D" w:rsidRPr="00FB0D82" w:rsidRDefault="00B2554D" w:rsidP="00B2554D">
      <w:pPr>
        <w:ind w:firstLine="720"/>
        <w:jc w:val="both"/>
        <w:rPr>
          <w:sz w:val="28"/>
          <w:szCs w:val="28"/>
          <w:lang w:val="kk-KZ"/>
        </w:rPr>
      </w:pPr>
      <w:r w:rsidRPr="00FB0D82">
        <w:rPr>
          <w:sz w:val="28"/>
          <w:szCs w:val="28"/>
          <w:lang w:val="kk-KZ"/>
        </w:rPr>
        <w:t>Жазбалар  түрлерінің   бастапқы тобы: белгі  қою, ескертулер, түрлі  таңбалар;</w:t>
      </w:r>
    </w:p>
    <w:p w:rsidR="00B2554D" w:rsidRPr="00FB0D82" w:rsidRDefault="00B2554D" w:rsidP="00B2554D">
      <w:pPr>
        <w:ind w:left="720"/>
        <w:jc w:val="both"/>
        <w:rPr>
          <w:sz w:val="28"/>
          <w:szCs w:val="28"/>
          <w:lang w:val="kk-KZ"/>
        </w:rPr>
      </w:pPr>
      <w:r w:rsidRPr="00FB0D82">
        <w:rPr>
          <w:sz w:val="28"/>
          <w:szCs w:val="28"/>
          <w:lang w:val="kk-KZ"/>
        </w:rPr>
        <w:t>Негізгі топ – жоспар, тезистер, көшірме, цитаталар;</w:t>
      </w:r>
    </w:p>
    <w:p w:rsidR="00B2554D" w:rsidRPr="00FB0D82" w:rsidRDefault="00B2554D" w:rsidP="00B2554D">
      <w:pPr>
        <w:ind w:firstLine="720"/>
        <w:jc w:val="both"/>
        <w:rPr>
          <w:sz w:val="28"/>
          <w:szCs w:val="28"/>
          <w:lang w:val="kk-KZ"/>
        </w:rPr>
      </w:pPr>
      <w:r w:rsidRPr="00FB0D82">
        <w:rPr>
          <w:sz w:val="28"/>
          <w:szCs w:val="28"/>
          <w:lang w:val="kk-KZ"/>
        </w:rPr>
        <w:t xml:space="preserve">Жоғарғы топ – конспект, жұмысшы  жазба, реферат, баяндама, дәріс, курстық және дипломдық  жұмыс.    </w:t>
      </w:r>
    </w:p>
    <w:p w:rsidR="00B2554D" w:rsidRPr="00FB0D82" w:rsidRDefault="00B2554D" w:rsidP="00B2554D">
      <w:pPr>
        <w:ind w:firstLine="709"/>
        <w:jc w:val="center"/>
        <w:rPr>
          <w:sz w:val="28"/>
          <w:szCs w:val="28"/>
          <w:lang w:val="kk-KZ"/>
        </w:rPr>
      </w:pPr>
    </w:p>
    <w:p w:rsidR="00B2554D" w:rsidRPr="00FB0D82" w:rsidRDefault="000A3E15" w:rsidP="00B2554D">
      <w:pPr>
        <w:pStyle w:val="af9"/>
        <w:rPr>
          <w:rFonts w:ascii="Times New Roman" w:hAnsi="Times New Roman"/>
          <w:b/>
          <w:sz w:val="28"/>
          <w:szCs w:val="28"/>
          <w:lang w:val="kk-KZ"/>
        </w:rPr>
      </w:pPr>
      <w:r>
        <w:rPr>
          <w:rFonts w:ascii="Times New Roman" w:hAnsi="Times New Roman"/>
          <w:b/>
          <w:sz w:val="28"/>
          <w:szCs w:val="28"/>
          <w:lang w:val="kk-KZ"/>
        </w:rPr>
        <w:t>9</w:t>
      </w:r>
      <w:r w:rsidR="00B2554D" w:rsidRPr="00FB0D82">
        <w:rPr>
          <w:rFonts w:ascii="Times New Roman" w:hAnsi="Times New Roman"/>
          <w:b/>
          <w:sz w:val="28"/>
          <w:szCs w:val="28"/>
          <w:lang w:val="kk-KZ"/>
        </w:rPr>
        <w:t>. Пәнді  оқып-үйрену  барысында студенттерге қойылатын талаптар</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Сабаққа кешікпеу;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Дәрісті босатқан жағдайда өз бетімен материалды келесі сабаққа оқып келу;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Жұмысты тапсыру және кеңес алу мерзімін қатаң сақтау;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Талдау барысында тыңдау және басқалар көзқарасын құрметтеу;</w:t>
      </w:r>
    </w:p>
    <w:p w:rsidR="00B2554D" w:rsidRPr="00FB0D82" w:rsidRDefault="00B2554D" w:rsidP="00B2554D">
      <w:pPr>
        <w:pStyle w:val="af9"/>
        <w:numPr>
          <w:ilvl w:val="0"/>
          <w:numId w:val="4"/>
        </w:numPr>
        <w:rPr>
          <w:rFonts w:ascii="Times New Roman" w:hAnsi="Times New Roman"/>
          <w:sz w:val="28"/>
          <w:szCs w:val="28"/>
          <w:lang w:val="kk-KZ"/>
        </w:rPr>
      </w:pPr>
      <w:r w:rsidRPr="00FB0D82">
        <w:rPr>
          <w:rFonts w:ascii="Times New Roman" w:hAnsi="Times New Roman"/>
          <w:sz w:val="28"/>
          <w:szCs w:val="28"/>
          <w:lang w:val="kk-KZ"/>
        </w:rPr>
        <w:t>ОСӨЖ міндетті түрде қатысып, тапсырманы уақытында орындау;</w:t>
      </w:r>
    </w:p>
    <w:p w:rsidR="00B2554D" w:rsidRPr="00FB0D82" w:rsidRDefault="00B2554D" w:rsidP="00B2554D">
      <w:pPr>
        <w:ind w:firstLine="360"/>
        <w:jc w:val="both"/>
        <w:rPr>
          <w:sz w:val="28"/>
          <w:szCs w:val="28"/>
          <w:lang w:val="kk-KZ" w:eastAsia="ko-KR"/>
        </w:rPr>
      </w:pPr>
      <w:r w:rsidRPr="00FB0D82">
        <w:rPr>
          <w:sz w:val="28"/>
          <w:szCs w:val="28"/>
          <w:lang w:val="kk-KZ"/>
        </w:rPr>
        <w:t xml:space="preserve">Курсты оқу барысында алынған ұпай жинақталып, жалпы саны шығарылады. Жиынтық бағаны шығару үшін әрбір тапсырманы орындауы, сабаққа қатысуы, СӨЖ, ОСӨЖ тапсырмаларын, тиісті жаттығу жұмыстарын орындағаны жөніндегі  ұпай жиынтығы, кезеңдік, қорытынды бақылау нәтижелері т.б. түгел ескеріледі. </w:t>
      </w:r>
      <w:r w:rsidRPr="00FB0D82">
        <w:rPr>
          <w:sz w:val="28"/>
          <w:szCs w:val="28"/>
          <w:lang w:val="kk-KZ" w:eastAsia="ko-KR"/>
        </w:rPr>
        <w:t xml:space="preserve">Курсты оқу барысында алынған барлық ұпайлар жинақталып, бір-біріне қосылады.  Осы курстан алған жиынтық бағаны шығару үшін әрбір тапсырама мен рейтинг бақылауынан алынған баға және емтихан бағаларының қорытындысы бойынша орташа балл есептеледі. Барлық тапсырмаларды көрсетілген уақытында өткізу қажет. Барлық тапсырмаларды қабылдап алу емтиханға 7 күн қалғанда аяқталады. Барлық тапсырманы өткізбеген студенттер емтиханға кіргізілмейді. </w:t>
      </w:r>
      <w:r w:rsidRPr="00FB0D82">
        <w:rPr>
          <w:sz w:val="28"/>
          <w:szCs w:val="28"/>
          <w:lang w:val="kk-KZ"/>
        </w:rPr>
        <w:t xml:space="preserve">Жұмысты кеш тапсырсаңыз: қосымша тапсырма беру арқылы жұмыс көлемін ұлғайтылады; </w:t>
      </w:r>
      <w:r w:rsidRPr="00FB0D82">
        <w:rPr>
          <w:sz w:val="28"/>
          <w:szCs w:val="28"/>
          <w:lang w:val="kk-KZ"/>
        </w:rPr>
        <w:lastRenderedPageBreak/>
        <w:t xml:space="preserve">Тапсырмалар оқытушы тағайындаған уақытта қабылданады. Емтиханға келмесеңіз: орынды себеп болса, бұрынғы орындалған жұмыстарыңыз есепке алынады; орынсыз себеп болса, тапсырманы орындауыңыз қажет және осы мәселеге қатысты университет саясаты есепке алынады. </w:t>
      </w:r>
      <w:r w:rsidRPr="00FB0D82">
        <w:rPr>
          <w:sz w:val="28"/>
          <w:szCs w:val="28"/>
          <w:lang w:val="kk-KZ" w:eastAsia="ko-KR"/>
        </w:rPr>
        <w:t xml:space="preserve">Әрбір тақырыпты қайталау және өтеу міндетті. Өтілген материалды меңгеру деңгейі тест арқылы тексеріледі. Тест алдын ала ескертілмей өткізіледі. Аудиториялық сабақтарды босатпау, кешікпеу міндетті. </w:t>
      </w:r>
      <w:r w:rsidRPr="00FB0D82">
        <w:rPr>
          <w:sz w:val="28"/>
          <w:szCs w:val="28"/>
          <w:lang w:val="kk-KZ"/>
        </w:rPr>
        <w:t xml:space="preserve">Себепсіз сабақтан қалсаңыз: қосымша шығармашылылық жұмыс беріледі (реферат, көркем мәтінге талдау т.б.); </w:t>
      </w:r>
      <w:r w:rsidRPr="00FB0D82">
        <w:rPr>
          <w:sz w:val="28"/>
          <w:szCs w:val="28"/>
          <w:lang w:val="kk-KZ" w:eastAsia="ko-KR"/>
        </w:rPr>
        <w:t xml:space="preserve"> Сабаққа екі рет кешігу бір рет сабақ босатылғанға теңгеріледі. Оқу үрдісіне белсенді түрде қатысу қажет.</w:t>
      </w:r>
    </w:p>
    <w:p w:rsidR="002C0605" w:rsidRPr="00FB0D82" w:rsidRDefault="002C0605" w:rsidP="00B2554D">
      <w:pPr>
        <w:ind w:firstLine="709"/>
        <w:jc w:val="center"/>
        <w:rPr>
          <w:sz w:val="28"/>
          <w:szCs w:val="28"/>
          <w:lang w:val="kk-KZ"/>
        </w:rPr>
      </w:pPr>
    </w:p>
    <w:p w:rsidR="00B2554D" w:rsidRPr="00AB706B" w:rsidRDefault="007959C0" w:rsidP="00B2554D">
      <w:pPr>
        <w:shd w:val="clear" w:color="auto" w:fill="FFFFFF"/>
        <w:autoSpaceDE w:val="0"/>
        <w:autoSpaceDN w:val="0"/>
        <w:adjustRightInd w:val="0"/>
        <w:jc w:val="center"/>
        <w:rPr>
          <w:b/>
          <w:bCs/>
          <w:noProof/>
          <w:color w:val="000000"/>
          <w:sz w:val="28"/>
          <w:szCs w:val="28"/>
          <w:lang w:val="kk-KZ"/>
        </w:rPr>
      </w:pPr>
      <w:r>
        <w:rPr>
          <w:b/>
          <w:bCs/>
          <w:noProof/>
          <w:color w:val="000000"/>
          <w:sz w:val="28"/>
          <w:szCs w:val="28"/>
          <w:lang w:val="kk-KZ"/>
        </w:rPr>
        <w:t>10.</w:t>
      </w:r>
      <w:r w:rsidR="00B2554D" w:rsidRPr="00AB706B">
        <w:rPr>
          <w:b/>
          <w:bCs/>
          <w:noProof/>
          <w:color w:val="000000"/>
          <w:sz w:val="28"/>
          <w:szCs w:val="28"/>
          <w:lang w:val="kk-KZ"/>
        </w:rPr>
        <w:t>Ұсынылған</w:t>
      </w:r>
      <w:r>
        <w:rPr>
          <w:b/>
          <w:bCs/>
          <w:noProof/>
          <w:color w:val="000000"/>
          <w:sz w:val="28"/>
          <w:szCs w:val="28"/>
          <w:lang w:val="kk-KZ"/>
        </w:rPr>
        <w:t xml:space="preserve"> </w:t>
      </w:r>
      <w:r w:rsidR="00B2554D" w:rsidRPr="00AB706B">
        <w:rPr>
          <w:b/>
          <w:noProof/>
          <w:color w:val="000000"/>
          <w:sz w:val="28"/>
          <w:szCs w:val="28"/>
          <w:lang w:val="kk-KZ"/>
        </w:rPr>
        <w:t xml:space="preserve">әдебиеттер </w:t>
      </w:r>
      <w:r w:rsidR="00B2554D" w:rsidRPr="00AB706B">
        <w:rPr>
          <w:b/>
          <w:bCs/>
          <w:noProof/>
          <w:color w:val="000000"/>
          <w:sz w:val="28"/>
          <w:szCs w:val="28"/>
          <w:lang w:val="kk-KZ"/>
        </w:rPr>
        <w:t xml:space="preserve">тізімі </w:t>
      </w:r>
    </w:p>
    <w:p w:rsidR="00B2554D" w:rsidRPr="00AB706B" w:rsidRDefault="00B2554D" w:rsidP="00B2554D">
      <w:pPr>
        <w:shd w:val="clear" w:color="auto" w:fill="FFFFFF"/>
        <w:autoSpaceDE w:val="0"/>
        <w:autoSpaceDN w:val="0"/>
        <w:adjustRightInd w:val="0"/>
        <w:jc w:val="center"/>
        <w:rPr>
          <w:b/>
          <w:sz w:val="28"/>
          <w:szCs w:val="28"/>
          <w:lang w:val="kk-KZ"/>
        </w:rPr>
      </w:pPr>
      <w:r w:rsidRPr="00AB706B">
        <w:rPr>
          <w:b/>
          <w:bCs/>
          <w:noProof/>
          <w:color w:val="000000"/>
          <w:sz w:val="28"/>
          <w:szCs w:val="28"/>
          <w:lang w:val="kk-KZ"/>
        </w:rPr>
        <w:t xml:space="preserve">Негізгі </w:t>
      </w:r>
      <w:r w:rsidRPr="00AB706B">
        <w:rPr>
          <w:b/>
          <w:noProof/>
          <w:color w:val="000000"/>
          <w:sz w:val="28"/>
          <w:szCs w:val="28"/>
          <w:lang w:val="kk-KZ"/>
        </w:rPr>
        <w:t>әдебиеттер</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lang w:val="kk-KZ"/>
        </w:rPr>
        <w:t xml:space="preserve">1.  Берикханова   А.Е.   Педагогикалық  мамандыққа   кіріспе.   Кәсіби   құзыретті педагогтарды даярлау негіздері. </w:t>
      </w:r>
      <w:r w:rsidRPr="00AB706B">
        <w:rPr>
          <w:noProof/>
          <w:color w:val="000000"/>
          <w:sz w:val="28"/>
          <w:szCs w:val="28"/>
        </w:rPr>
        <w:t>Оку кұралы. - Алматы, 2009. - 240 бет.</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2.  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3.  Қазакстан Республикасының «Білім туралы» заңы //Егеменді Қазақстан, 27 шілде 2007 ж.</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4.  Кукушин В.С. Введение в педагогическую специалыюсть: Учеб. пособие. -Ростов н/Д.: Март. Феникс, 2010. - 255 е.</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5.  Лапина О.А. Введение в педагогическую деятельность: Учеб. пособие ддя вузов / О.А. Лапина, Н.Н. Пядущкина. - М.: Акадсмия, 2008.</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6.  Мижериков В.А. Введение в педагогическую деятельность /В.А. Мижериков, Т.А. Юзефавичус. - М., 2005. - 238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7.  Сластенин В.А. Педагогика: Учебное пособие для вузов /В.А. Сластенин, И.Ф.Исаев, Е.Н. Шиянов. - М.: Академия, 2002. - 576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8.  2015жьшға   дейінгі    Қазақстан    Республикасының   білім    беруді   дамыту Тұжырымдамасы. / Егеменді Қазақстан, 22 желтоқсан 2003 ж.</w:t>
      </w:r>
    </w:p>
    <w:p w:rsidR="00B2554D" w:rsidRPr="00AB706B" w:rsidRDefault="00B2554D" w:rsidP="00B2554D">
      <w:pPr>
        <w:shd w:val="clear" w:color="auto" w:fill="FFFFFF"/>
        <w:autoSpaceDE w:val="0"/>
        <w:autoSpaceDN w:val="0"/>
        <w:adjustRightInd w:val="0"/>
        <w:jc w:val="center"/>
        <w:rPr>
          <w:b/>
          <w:sz w:val="28"/>
          <w:szCs w:val="28"/>
        </w:rPr>
      </w:pPr>
      <w:r w:rsidRPr="00AB706B">
        <w:rPr>
          <w:b/>
          <w:bCs/>
          <w:noProof/>
          <w:color w:val="000000"/>
          <w:sz w:val="28"/>
          <w:szCs w:val="28"/>
        </w:rPr>
        <w:t xml:space="preserve">Қосымша </w:t>
      </w:r>
      <w:r w:rsidRPr="00AB706B">
        <w:rPr>
          <w:b/>
          <w:noProof/>
          <w:color w:val="000000"/>
          <w:sz w:val="28"/>
          <w:szCs w:val="28"/>
          <w:lang w:val="kk-KZ"/>
        </w:rPr>
        <w:t>ә</w:t>
      </w:r>
      <w:r w:rsidRPr="00AB706B">
        <w:rPr>
          <w:b/>
          <w:noProof/>
          <w:color w:val="000000"/>
          <w:sz w:val="28"/>
          <w:szCs w:val="28"/>
        </w:rPr>
        <w:t>дебиеттер</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1.  Айзенберг А.Я. Самообразование: история. теория, современные проблемы: Учебное пособие для вузов.- М., 1986. - 128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 xml:space="preserve">2. Байденко В.И. Болонский процесс: структурная реформа высшего образования Европы  /  В.И.  Байденко.   -  М.:  Исслед.   центр  проблем  качества  подготовки специалистов, Российский </w:t>
      </w:r>
      <w:r w:rsidRPr="00AB706B">
        <w:rPr>
          <w:noProof/>
          <w:color w:val="000000"/>
          <w:sz w:val="28"/>
          <w:szCs w:val="28"/>
          <w:lang w:val="kk-KZ"/>
        </w:rPr>
        <w:t>н</w:t>
      </w:r>
      <w:r w:rsidRPr="00AB706B">
        <w:rPr>
          <w:noProof/>
          <w:color w:val="000000"/>
          <w:sz w:val="28"/>
          <w:szCs w:val="28"/>
        </w:rPr>
        <w:t>овый университет, 2002. - 128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3.  Батурина Г.И., Кузина Т.Ф. Вв</w:t>
      </w:r>
      <w:r w:rsidRPr="00AB706B">
        <w:rPr>
          <w:noProof/>
          <w:color w:val="000000"/>
          <w:sz w:val="28"/>
          <w:szCs w:val="28"/>
          <w:lang w:val="kk-KZ"/>
        </w:rPr>
        <w:t>е</w:t>
      </w:r>
      <w:r w:rsidRPr="00AB706B">
        <w:rPr>
          <w:noProof/>
          <w:color w:val="000000"/>
          <w:sz w:val="28"/>
          <w:szCs w:val="28"/>
        </w:rPr>
        <w:t>дение в педагогическую профессию. - М: Асадема, 1999.</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4.  Бондаревская Е.В. Ос</w:t>
      </w:r>
      <w:r w:rsidRPr="00AB706B">
        <w:rPr>
          <w:noProof/>
          <w:color w:val="000000"/>
          <w:sz w:val="28"/>
          <w:szCs w:val="28"/>
          <w:lang w:val="kk-KZ"/>
        </w:rPr>
        <w:t>но</w:t>
      </w:r>
      <w:r w:rsidRPr="00AB706B">
        <w:rPr>
          <w:noProof/>
          <w:color w:val="000000"/>
          <w:sz w:val="28"/>
          <w:szCs w:val="28"/>
        </w:rPr>
        <w:t>вы педагогической культуры / Е.В. Бондаревская. -Ростов н/Д: РГПИ, 1993. - 16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5.  Грехнев В.С. Культура педагогического общения: Кн. для учителя.—М., 1990. - 144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lastRenderedPageBreak/>
        <w:t>6.  Жексенбаева У.Б. Компетентностно ориентированное образование в современной школе. Учебное пособие.- Алматы, 2009. - 190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7.  Загвязинский В.И. Исследовательская деятельность педагога.- М.: Академия, 2006.-173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8.  Иванов Д.А. Компетентностный подход в образовании, Проблемы. понятия. инструментарий / Д.А. Ивгдаов, К.Г. Митрофанов, О.В. Соколова. - М.: АПК и ПРО, 2003.- 101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9.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B2554D" w:rsidRPr="00AB706B" w:rsidRDefault="00B2554D" w:rsidP="00B2554D">
      <w:pPr>
        <w:shd w:val="clear" w:color="auto" w:fill="FFFFFF"/>
        <w:autoSpaceDE w:val="0"/>
        <w:autoSpaceDN w:val="0"/>
        <w:adjustRightInd w:val="0"/>
        <w:jc w:val="both"/>
        <w:rPr>
          <w:sz w:val="28"/>
          <w:szCs w:val="28"/>
        </w:rPr>
      </w:pPr>
      <w:r w:rsidRPr="00AB706B">
        <w:rPr>
          <w:noProof/>
          <w:color w:val="000000"/>
          <w:sz w:val="28"/>
          <w:szCs w:val="28"/>
        </w:rPr>
        <w:t>10. КолесниковаИ.А. Педагогическое проектирование: Учеб. пособие для высш. учеб.    заведеиий   /   И.А.Колесникова,   М.П.   Горчакова-Сибирская,   Под   ред. И.А.Колесниковой, - М: Издательский центр «Академия», 2005. - 288с.</w:t>
      </w:r>
    </w:p>
    <w:p w:rsidR="00B2554D" w:rsidRPr="00AB706B" w:rsidRDefault="00B2554D" w:rsidP="00B2554D">
      <w:pPr>
        <w:shd w:val="clear" w:color="auto" w:fill="FFFFFF"/>
        <w:autoSpaceDE w:val="0"/>
        <w:autoSpaceDN w:val="0"/>
        <w:adjustRightInd w:val="0"/>
        <w:jc w:val="both"/>
        <w:rPr>
          <w:noProof/>
          <w:color w:val="000000"/>
          <w:sz w:val="28"/>
          <w:szCs w:val="28"/>
        </w:rPr>
      </w:pPr>
      <w:r w:rsidRPr="00AB706B">
        <w:rPr>
          <w:noProof/>
          <w:color w:val="000000"/>
          <w:sz w:val="28"/>
          <w:szCs w:val="28"/>
        </w:rPr>
        <w:t>11. Митина Л.М. Учитель как личность и профессионад. - М.: «Дело», 1994 - 216 с.</w:t>
      </w:r>
    </w:p>
    <w:p w:rsidR="00B2554D" w:rsidRPr="00AB706B" w:rsidRDefault="00B2554D" w:rsidP="00B2554D">
      <w:pPr>
        <w:shd w:val="clear" w:color="auto" w:fill="FFFFFF"/>
        <w:autoSpaceDE w:val="0"/>
        <w:autoSpaceDN w:val="0"/>
        <w:adjustRightInd w:val="0"/>
        <w:jc w:val="both"/>
        <w:rPr>
          <w:noProof/>
          <w:color w:val="000000"/>
          <w:sz w:val="28"/>
          <w:szCs w:val="28"/>
        </w:rPr>
      </w:pPr>
    </w:p>
    <w:p w:rsidR="00B2554D" w:rsidRPr="00AB706B" w:rsidRDefault="00B2554D" w:rsidP="00B2554D">
      <w:pPr>
        <w:shd w:val="clear" w:color="auto" w:fill="FFFFFF"/>
        <w:autoSpaceDE w:val="0"/>
        <w:autoSpaceDN w:val="0"/>
        <w:adjustRightInd w:val="0"/>
        <w:jc w:val="both"/>
        <w:rPr>
          <w:noProof/>
          <w:color w:val="000000"/>
          <w:sz w:val="28"/>
          <w:szCs w:val="28"/>
        </w:rPr>
      </w:pPr>
    </w:p>
    <w:p w:rsidR="00B2554D" w:rsidRDefault="00B2554D"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AB706B" w:rsidRDefault="00AB706B"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B2554D" w:rsidRPr="00FB0D82" w:rsidRDefault="00B2554D" w:rsidP="00B2554D">
      <w:pPr>
        <w:ind w:firstLine="709"/>
        <w:rPr>
          <w:sz w:val="28"/>
          <w:szCs w:val="28"/>
          <w:lang w:val="kk-KZ"/>
        </w:rPr>
      </w:pPr>
    </w:p>
    <w:p w:rsidR="008053B4" w:rsidRDefault="008053B4" w:rsidP="00B2554D">
      <w:pPr>
        <w:ind w:firstLine="709"/>
        <w:jc w:val="center"/>
        <w:rPr>
          <w:sz w:val="28"/>
          <w:szCs w:val="28"/>
          <w:lang w:val="kk-KZ"/>
        </w:rPr>
      </w:pPr>
      <w:bookmarkStart w:id="0" w:name="_GoBack"/>
      <w:bookmarkEnd w:id="0"/>
    </w:p>
    <w:p w:rsidR="008053B4" w:rsidRDefault="008053B4" w:rsidP="00B2554D">
      <w:pPr>
        <w:ind w:firstLine="709"/>
        <w:jc w:val="center"/>
        <w:rPr>
          <w:sz w:val="28"/>
          <w:szCs w:val="28"/>
          <w:lang w:val="kk-KZ"/>
        </w:rPr>
      </w:pPr>
    </w:p>
    <w:p w:rsidR="008053B4" w:rsidRDefault="008053B4" w:rsidP="00B2554D">
      <w:pPr>
        <w:ind w:firstLine="709"/>
        <w:jc w:val="center"/>
        <w:rPr>
          <w:sz w:val="28"/>
          <w:szCs w:val="28"/>
          <w:lang w:val="kk-KZ"/>
        </w:rPr>
      </w:pPr>
    </w:p>
    <w:p w:rsidR="007959C0" w:rsidRDefault="007959C0">
      <w:pPr>
        <w:spacing w:after="160" w:line="259" w:lineRule="auto"/>
        <w:rPr>
          <w:sz w:val="28"/>
          <w:szCs w:val="28"/>
          <w:lang w:val="kk-KZ"/>
        </w:rPr>
      </w:pPr>
      <w:r>
        <w:rPr>
          <w:sz w:val="28"/>
          <w:szCs w:val="28"/>
          <w:lang w:val="kk-KZ"/>
        </w:rPr>
        <w:br w:type="page"/>
      </w: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7959C0" w:rsidRDefault="007959C0"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sz w:val="28"/>
          <w:szCs w:val="28"/>
          <w:lang w:val="kk-KZ"/>
        </w:rPr>
        <w:t>Арымбаева  Кулімхан Малікқызы</w:t>
      </w:r>
    </w:p>
    <w:p w:rsidR="00B2554D" w:rsidRPr="00AB706B" w:rsidRDefault="00B2554D" w:rsidP="00B2554D">
      <w:pPr>
        <w:ind w:firstLine="709"/>
        <w:jc w:val="center"/>
        <w:rPr>
          <w:sz w:val="28"/>
          <w:szCs w:val="28"/>
          <w:lang w:val="kk-KZ"/>
        </w:rPr>
      </w:pPr>
    </w:p>
    <w:p w:rsidR="00B2554D" w:rsidRDefault="00B2554D" w:rsidP="00B2554D">
      <w:pPr>
        <w:ind w:firstLine="709"/>
        <w:jc w:val="center"/>
        <w:rPr>
          <w:sz w:val="28"/>
          <w:szCs w:val="28"/>
          <w:lang w:val="kk-KZ"/>
        </w:rPr>
      </w:pPr>
    </w:p>
    <w:p w:rsidR="008053B4" w:rsidRDefault="008053B4" w:rsidP="00B2554D">
      <w:pPr>
        <w:ind w:firstLine="709"/>
        <w:jc w:val="center"/>
        <w:rPr>
          <w:sz w:val="28"/>
          <w:szCs w:val="28"/>
          <w:lang w:val="kk-KZ"/>
        </w:rPr>
      </w:pPr>
    </w:p>
    <w:p w:rsidR="008053B4" w:rsidRPr="00AB706B" w:rsidRDefault="008053B4"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noProof/>
          <w:color w:val="000000"/>
          <w:sz w:val="28"/>
          <w:szCs w:val="28"/>
          <w:lang w:val="kk-KZ"/>
        </w:rPr>
        <w:t xml:space="preserve"> «Педагогикалык мамандыққа кіріспе» </w:t>
      </w:r>
      <w:r w:rsidRPr="00AB706B">
        <w:rPr>
          <w:sz w:val="28"/>
          <w:szCs w:val="28"/>
          <w:lang w:val="kk-KZ"/>
        </w:rPr>
        <w:t xml:space="preserve">  пәнін оқып-үйрену  бойынша  әдістемелік  ұсыныстар</w:t>
      </w: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Default="00B2554D" w:rsidP="00B2554D">
      <w:pPr>
        <w:ind w:firstLine="709"/>
        <w:jc w:val="center"/>
        <w:rPr>
          <w:sz w:val="28"/>
          <w:szCs w:val="28"/>
          <w:lang w:val="kk-KZ"/>
        </w:rPr>
      </w:pPr>
    </w:p>
    <w:p w:rsidR="008053B4" w:rsidRDefault="008053B4" w:rsidP="00B2554D">
      <w:pPr>
        <w:ind w:firstLine="709"/>
        <w:jc w:val="center"/>
        <w:rPr>
          <w:sz w:val="28"/>
          <w:szCs w:val="28"/>
          <w:lang w:val="kk-KZ"/>
        </w:rPr>
      </w:pPr>
    </w:p>
    <w:p w:rsidR="008053B4" w:rsidRPr="00AB706B" w:rsidRDefault="008053B4"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r w:rsidRPr="00AB706B">
        <w:rPr>
          <w:sz w:val="28"/>
          <w:szCs w:val="28"/>
          <w:lang w:val="kk-KZ"/>
        </w:rPr>
        <w:t>Баспаға  қол  қойылды: «___»   ______  201</w:t>
      </w:r>
      <w:r w:rsidR="008053B4">
        <w:rPr>
          <w:sz w:val="28"/>
          <w:szCs w:val="28"/>
          <w:lang w:val="kk-KZ"/>
        </w:rPr>
        <w:t>4</w:t>
      </w:r>
      <w:r w:rsidRPr="00AB706B">
        <w:rPr>
          <w:sz w:val="28"/>
          <w:szCs w:val="28"/>
          <w:lang w:val="kk-KZ"/>
        </w:rPr>
        <w:t>ж.</w:t>
      </w:r>
    </w:p>
    <w:p w:rsidR="00B2554D" w:rsidRPr="00AB706B" w:rsidRDefault="00B2554D" w:rsidP="00B2554D">
      <w:pPr>
        <w:ind w:firstLine="709"/>
        <w:jc w:val="center"/>
        <w:rPr>
          <w:sz w:val="28"/>
          <w:szCs w:val="28"/>
          <w:lang w:val="kk-KZ"/>
        </w:rPr>
      </w:pPr>
      <w:r w:rsidRPr="00AB706B">
        <w:rPr>
          <w:sz w:val="28"/>
          <w:szCs w:val="28"/>
          <w:lang w:val="kk-KZ"/>
        </w:rPr>
        <w:t>Қағаз   форматы Х</w:t>
      </w:r>
      <w:r w:rsidRPr="00AB706B">
        <w:rPr>
          <w:sz w:val="28"/>
          <w:szCs w:val="28"/>
          <w:vertAlign w:val="superscript"/>
          <w:lang w:val="kk-KZ"/>
        </w:rPr>
        <w:t>х</w:t>
      </w:r>
      <w:r w:rsidRPr="00AB706B">
        <w:rPr>
          <w:sz w:val="28"/>
          <w:szCs w:val="28"/>
          <w:lang w:val="kk-KZ"/>
        </w:rPr>
        <w:t>Ү 1/16</w:t>
      </w:r>
    </w:p>
    <w:p w:rsidR="00B2554D" w:rsidRPr="00AB706B" w:rsidRDefault="00B2554D" w:rsidP="00B2554D">
      <w:pPr>
        <w:ind w:firstLine="709"/>
        <w:jc w:val="center"/>
        <w:rPr>
          <w:sz w:val="28"/>
          <w:szCs w:val="28"/>
          <w:lang w:val="kk-KZ"/>
        </w:rPr>
      </w:pPr>
      <w:r w:rsidRPr="00AB706B">
        <w:rPr>
          <w:sz w:val="28"/>
          <w:szCs w:val="28"/>
          <w:lang w:val="kk-KZ"/>
        </w:rPr>
        <w:t>Типографиялық  қағаз. Офсеттік  баспа. Көлемі 1</w:t>
      </w:r>
      <w:r w:rsidR="00924322">
        <w:rPr>
          <w:sz w:val="28"/>
          <w:szCs w:val="28"/>
          <w:lang w:val="kk-KZ"/>
        </w:rPr>
        <w:t>,25</w:t>
      </w:r>
      <w:r w:rsidRPr="00AB706B">
        <w:rPr>
          <w:sz w:val="28"/>
          <w:szCs w:val="28"/>
          <w:lang w:val="kk-KZ"/>
        </w:rPr>
        <w:t xml:space="preserve"> б.т.</w:t>
      </w:r>
    </w:p>
    <w:p w:rsidR="00B2554D" w:rsidRPr="00AB706B" w:rsidRDefault="00B2554D" w:rsidP="00B2554D">
      <w:pPr>
        <w:ind w:firstLine="709"/>
        <w:jc w:val="center"/>
        <w:rPr>
          <w:sz w:val="28"/>
          <w:szCs w:val="28"/>
          <w:lang w:val="kk-KZ"/>
        </w:rPr>
      </w:pPr>
      <w:r w:rsidRPr="00AB706B">
        <w:rPr>
          <w:sz w:val="28"/>
          <w:szCs w:val="28"/>
          <w:lang w:val="kk-KZ"/>
        </w:rPr>
        <w:t>Тираж___дана. Тапсырыс №___</w:t>
      </w: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center"/>
        <w:rPr>
          <w:sz w:val="28"/>
          <w:szCs w:val="28"/>
          <w:lang w:val="kk-KZ"/>
        </w:rPr>
      </w:pPr>
    </w:p>
    <w:p w:rsidR="00B2554D" w:rsidRPr="00AB706B" w:rsidRDefault="00B2554D" w:rsidP="00B2554D">
      <w:pPr>
        <w:ind w:firstLine="709"/>
        <w:jc w:val="both"/>
        <w:rPr>
          <w:sz w:val="28"/>
          <w:szCs w:val="28"/>
          <w:lang w:val="kk-KZ"/>
        </w:rPr>
      </w:pPr>
      <w:r w:rsidRPr="00AB706B">
        <w:rPr>
          <w:sz w:val="28"/>
          <w:szCs w:val="28"/>
          <w:lang w:val="kk-KZ"/>
        </w:rPr>
        <w:t>© М.Әуезов     атындағы  Оңтүстік Қазақстан  мемлекетік университетінің  баспасы</w:t>
      </w:r>
    </w:p>
    <w:p w:rsidR="00B2554D" w:rsidRPr="00AB706B" w:rsidRDefault="00B2554D" w:rsidP="00B2554D">
      <w:pPr>
        <w:ind w:firstLine="709"/>
        <w:jc w:val="both"/>
        <w:rPr>
          <w:sz w:val="28"/>
          <w:szCs w:val="28"/>
          <w:lang w:val="kk-KZ"/>
        </w:rPr>
      </w:pPr>
    </w:p>
    <w:p w:rsidR="00B2554D" w:rsidRPr="00AB706B" w:rsidRDefault="00B2554D" w:rsidP="00B2554D">
      <w:pPr>
        <w:ind w:firstLine="709"/>
        <w:jc w:val="both"/>
        <w:rPr>
          <w:sz w:val="28"/>
          <w:szCs w:val="28"/>
          <w:lang w:val="kk-KZ"/>
        </w:rPr>
      </w:pPr>
      <w:r w:rsidRPr="00AB706B">
        <w:rPr>
          <w:sz w:val="28"/>
          <w:szCs w:val="28"/>
          <w:lang w:val="kk-KZ"/>
        </w:rPr>
        <w:t>М.Әуезов     атындағы  ОҚМУ  баспа  орталығы,   Шымкент қ., Тәуке  хан даңғылы 5</w:t>
      </w:r>
    </w:p>
    <w:p w:rsidR="00B2554D" w:rsidRPr="00AB706B" w:rsidRDefault="00B2554D" w:rsidP="00B2554D">
      <w:pPr>
        <w:jc w:val="both"/>
        <w:rPr>
          <w:sz w:val="28"/>
          <w:szCs w:val="28"/>
          <w:lang w:val="kk-KZ"/>
        </w:rPr>
      </w:pPr>
    </w:p>
    <w:p w:rsidR="00D9108C" w:rsidRPr="00AB706B" w:rsidRDefault="00A21DD9">
      <w:pPr>
        <w:rPr>
          <w:sz w:val="28"/>
          <w:szCs w:val="28"/>
          <w:lang w:val="kk-KZ"/>
        </w:rPr>
      </w:pPr>
      <w:r>
        <w:rPr>
          <w:sz w:val="28"/>
          <w:szCs w:val="28"/>
          <w:lang w:val="kk-KZ"/>
        </w:rPr>
        <w:br w:type="column"/>
      </w:r>
      <w:r>
        <w:rPr>
          <w:sz w:val="28"/>
          <w:szCs w:val="28"/>
          <w:lang w:val="kk-KZ"/>
        </w:rPr>
        <w:lastRenderedPageBreak/>
        <w:br w:type="column"/>
      </w:r>
      <w:r>
        <w:rPr>
          <w:sz w:val="28"/>
          <w:szCs w:val="28"/>
          <w:lang w:val="kk-KZ"/>
        </w:rPr>
        <w:lastRenderedPageBreak/>
        <w:br w:type="column"/>
      </w:r>
    </w:p>
    <w:sectPr w:rsidR="00D9108C" w:rsidRPr="00AB706B" w:rsidSect="00B6382D">
      <w:footerReference w:type="even" r:id="rId11"/>
      <w:footerReference w:type="default" r:id="rId12"/>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D4C" w:rsidRDefault="00CE6D4C">
      <w:r>
        <w:separator/>
      </w:r>
    </w:p>
  </w:endnote>
  <w:endnote w:type="continuationSeparator" w:id="1">
    <w:p w:rsidR="00CE6D4C" w:rsidRDefault="00CE6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Kaz">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imes New Roman KK EK">
    <w:altName w:val="Times New Roman"/>
    <w:panose1 w:val="02020603050405020304"/>
    <w:charset w:val="00"/>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pitch w:val="variable"/>
    <w:sig w:usb0="00000003" w:usb1="080E0000" w:usb2="00000010" w:usb3="00000000" w:csb0="00040001" w:csb1="00000000"/>
  </w:font>
  <w:font w:name="Times New Roman KZ">
    <w:altName w:val="Times New Roman"/>
    <w:panose1 w:val="02020603050405020304"/>
    <w:charset w:val="CC"/>
    <w:family w:val="roman"/>
    <w:pitch w:val="variable"/>
    <w:sig w:usb0="800002A7" w:usb1="0000387A" w:usb2="00000020" w:usb3="00000000" w:csb0="0000009F" w:csb1="00000000"/>
  </w:font>
  <w:font w:name="Times/Kazakh">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322" w:rsidRDefault="00924322" w:rsidP="00AB706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24322" w:rsidRDefault="0092432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322" w:rsidRDefault="00924322" w:rsidP="0092432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D402F">
      <w:rPr>
        <w:rStyle w:val="aa"/>
        <w:noProof/>
      </w:rPr>
      <w:t>2</w:t>
    </w:r>
    <w:r>
      <w:rPr>
        <w:rStyle w:val="aa"/>
      </w:rPr>
      <w:fldChar w:fldCharType="end"/>
    </w:r>
  </w:p>
  <w:p w:rsidR="00924322" w:rsidRDefault="00924322">
    <w:pPr>
      <w:pStyle w:val="a8"/>
      <w:jc w:val="center"/>
    </w:pPr>
  </w:p>
  <w:p w:rsidR="00924322" w:rsidRPr="00285006" w:rsidRDefault="00924322">
    <w:pPr>
      <w:pStyle w:val="a8"/>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D4C" w:rsidRDefault="00CE6D4C">
      <w:r>
        <w:separator/>
      </w:r>
    </w:p>
  </w:footnote>
  <w:footnote w:type="continuationSeparator" w:id="1">
    <w:p w:rsidR="00CE6D4C" w:rsidRDefault="00CE6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067039BB"/>
    <w:multiLevelType w:val="hybridMultilevel"/>
    <w:tmpl w:val="84448D30"/>
    <w:lvl w:ilvl="0" w:tplc="EA0EA8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hdrShapeDefaults>
    <o:shapedefaults v:ext="edit" spidmax="10242">
      <o:colormenu v:ext="edit" fillcolor="none [3212]" strokecolor="none [3212]"/>
    </o:shapedefaults>
  </w:hdrShapeDefaults>
  <w:footnotePr>
    <w:footnote w:id="0"/>
    <w:footnote w:id="1"/>
  </w:footnotePr>
  <w:endnotePr>
    <w:endnote w:id="0"/>
    <w:endnote w:id="1"/>
  </w:endnotePr>
  <w:compat/>
  <w:rsids>
    <w:rsidRoot w:val="004020B9"/>
    <w:rsid w:val="00014DEA"/>
    <w:rsid w:val="000A3E15"/>
    <w:rsid w:val="002457B7"/>
    <w:rsid w:val="002C0605"/>
    <w:rsid w:val="002D402F"/>
    <w:rsid w:val="004020B9"/>
    <w:rsid w:val="00495D19"/>
    <w:rsid w:val="005875BD"/>
    <w:rsid w:val="005971A6"/>
    <w:rsid w:val="00643D66"/>
    <w:rsid w:val="007959C0"/>
    <w:rsid w:val="008053B4"/>
    <w:rsid w:val="00924322"/>
    <w:rsid w:val="00A21DD9"/>
    <w:rsid w:val="00AB706B"/>
    <w:rsid w:val="00B2554D"/>
    <w:rsid w:val="00B6382D"/>
    <w:rsid w:val="00BF7B9F"/>
    <w:rsid w:val="00CE6D4C"/>
    <w:rsid w:val="00D9108C"/>
    <w:rsid w:val="00DE31BB"/>
    <w:rsid w:val="00EB6367"/>
    <w:rsid w:val="00ED641E"/>
    <w:rsid w:val="00EE22FC"/>
    <w:rsid w:val="00F11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5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554D"/>
    <w:pPr>
      <w:keepNext/>
      <w:jc w:val="center"/>
      <w:outlineLvl w:val="0"/>
    </w:pPr>
    <w:rPr>
      <w:rFonts w:ascii="Times Kaz" w:hAnsi="Times Kaz"/>
      <w:b/>
      <w:noProof/>
      <w:color w:val="000000"/>
      <w:sz w:val="28"/>
      <w:szCs w:val="20"/>
    </w:rPr>
  </w:style>
  <w:style w:type="paragraph" w:styleId="3">
    <w:name w:val="heading 3"/>
    <w:basedOn w:val="a"/>
    <w:next w:val="a"/>
    <w:link w:val="30"/>
    <w:qFormat/>
    <w:rsid w:val="00B2554D"/>
    <w:pPr>
      <w:keepNext/>
      <w:spacing w:before="240" w:after="60"/>
      <w:outlineLvl w:val="2"/>
    </w:pPr>
    <w:rPr>
      <w:rFonts w:ascii="Arial" w:hAnsi="Arial"/>
      <w:b/>
      <w:sz w:val="26"/>
      <w:szCs w:val="20"/>
    </w:rPr>
  </w:style>
  <w:style w:type="paragraph" w:styleId="4">
    <w:name w:val="heading 4"/>
    <w:basedOn w:val="a"/>
    <w:next w:val="a"/>
    <w:link w:val="40"/>
    <w:semiHidden/>
    <w:unhideWhenUsed/>
    <w:qFormat/>
    <w:rsid w:val="00B2554D"/>
    <w:pPr>
      <w:keepNext/>
      <w:spacing w:before="240" w:after="60"/>
      <w:outlineLvl w:val="3"/>
    </w:pPr>
    <w:rPr>
      <w:rFonts w:ascii="Calibri" w:hAnsi="Calibri"/>
      <w:b/>
      <w:bCs/>
      <w:sz w:val="28"/>
      <w:szCs w:val="28"/>
    </w:rPr>
  </w:style>
  <w:style w:type="paragraph" w:styleId="7">
    <w:name w:val="heading 7"/>
    <w:basedOn w:val="a"/>
    <w:next w:val="a"/>
    <w:link w:val="70"/>
    <w:qFormat/>
    <w:rsid w:val="00B2554D"/>
    <w:pPr>
      <w:keepNext/>
      <w:ind w:firstLine="900"/>
      <w:jc w:val="center"/>
      <w:outlineLvl w:val="6"/>
    </w:pPr>
    <w:rPr>
      <w:rFonts w:ascii="Times New Roman KK EK" w:hAnsi="Times New Roman KK EK"/>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554D"/>
    <w:rPr>
      <w:rFonts w:ascii="Times Kaz" w:eastAsia="Times New Roman" w:hAnsi="Times Kaz" w:cs="Times New Roman"/>
      <w:b/>
      <w:noProof/>
      <w:color w:val="000000"/>
      <w:sz w:val="28"/>
      <w:szCs w:val="20"/>
    </w:rPr>
  </w:style>
  <w:style w:type="character" w:customStyle="1" w:styleId="30">
    <w:name w:val="Заголовок 3 Знак"/>
    <w:basedOn w:val="a0"/>
    <w:link w:val="3"/>
    <w:rsid w:val="00B2554D"/>
    <w:rPr>
      <w:rFonts w:ascii="Arial" w:eastAsia="Times New Roman" w:hAnsi="Arial" w:cs="Times New Roman"/>
      <w:b/>
      <w:sz w:val="26"/>
      <w:szCs w:val="20"/>
    </w:rPr>
  </w:style>
  <w:style w:type="character" w:customStyle="1" w:styleId="40">
    <w:name w:val="Заголовок 4 Знак"/>
    <w:basedOn w:val="a0"/>
    <w:link w:val="4"/>
    <w:semiHidden/>
    <w:rsid w:val="00B2554D"/>
    <w:rPr>
      <w:rFonts w:ascii="Calibri" w:eastAsia="Times New Roman" w:hAnsi="Calibri" w:cs="Times New Roman"/>
      <w:b/>
      <w:bCs/>
      <w:sz w:val="28"/>
      <w:szCs w:val="28"/>
    </w:rPr>
  </w:style>
  <w:style w:type="character" w:customStyle="1" w:styleId="70">
    <w:name w:val="Заголовок 7 Знак"/>
    <w:basedOn w:val="a0"/>
    <w:link w:val="7"/>
    <w:rsid w:val="00B2554D"/>
    <w:rPr>
      <w:rFonts w:ascii="Times New Roman KK EK" w:eastAsia="Times New Roman" w:hAnsi="Times New Roman KK EK" w:cs="Times New Roman"/>
      <w:b/>
      <w:sz w:val="28"/>
      <w:szCs w:val="20"/>
      <w:lang w:val="uk-UA"/>
    </w:rPr>
  </w:style>
  <w:style w:type="paragraph" w:styleId="a3">
    <w:name w:val="Body Text"/>
    <w:basedOn w:val="a"/>
    <w:link w:val="a4"/>
    <w:rsid w:val="00B2554D"/>
    <w:pPr>
      <w:widowControl w:val="0"/>
      <w:suppressAutoHyphens/>
      <w:spacing w:after="120"/>
    </w:pPr>
    <w:rPr>
      <w:rFonts w:eastAsia="Lucida Sans Unicode"/>
      <w:szCs w:val="20"/>
    </w:rPr>
  </w:style>
  <w:style w:type="character" w:customStyle="1" w:styleId="a4">
    <w:name w:val="Основной текст Знак"/>
    <w:basedOn w:val="a0"/>
    <w:link w:val="a3"/>
    <w:rsid w:val="00B2554D"/>
    <w:rPr>
      <w:rFonts w:ascii="Times New Roman" w:eastAsia="Lucida Sans Unicode" w:hAnsi="Times New Roman" w:cs="Times New Roman"/>
      <w:sz w:val="24"/>
      <w:szCs w:val="20"/>
      <w:lang w:eastAsia="ru-RU"/>
    </w:rPr>
  </w:style>
  <w:style w:type="paragraph" w:customStyle="1" w:styleId="a5">
    <w:name w:val="Знак Знак"/>
    <w:basedOn w:val="a"/>
    <w:autoRedefine/>
    <w:rsid w:val="00B2554D"/>
    <w:pPr>
      <w:spacing w:after="160" w:line="240" w:lineRule="exact"/>
    </w:pPr>
    <w:rPr>
      <w:rFonts w:eastAsia="SimSun"/>
      <w:b/>
      <w:sz w:val="28"/>
      <w:lang w:val="en-US" w:eastAsia="en-US"/>
    </w:rPr>
  </w:style>
  <w:style w:type="paragraph" w:styleId="a6">
    <w:name w:val="Subtitle"/>
    <w:basedOn w:val="a"/>
    <w:link w:val="a7"/>
    <w:qFormat/>
    <w:rsid w:val="00B2554D"/>
    <w:pPr>
      <w:jc w:val="both"/>
    </w:pPr>
    <w:rPr>
      <w:rFonts w:ascii="Times New Roman KZ" w:hAnsi="Times New Roman KZ"/>
      <w:sz w:val="28"/>
      <w:lang w:val="sr-Cyrl-CS"/>
    </w:rPr>
  </w:style>
  <w:style w:type="character" w:customStyle="1" w:styleId="a7">
    <w:name w:val="Подзаголовок Знак"/>
    <w:basedOn w:val="a0"/>
    <w:link w:val="a6"/>
    <w:rsid w:val="00B2554D"/>
    <w:rPr>
      <w:rFonts w:ascii="Times New Roman KZ" w:eastAsia="Times New Roman" w:hAnsi="Times New Roman KZ" w:cs="Times New Roman"/>
      <w:sz w:val="28"/>
      <w:szCs w:val="24"/>
      <w:lang w:val="sr-Cyrl-CS"/>
    </w:rPr>
  </w:style>
  <w:style w:type="paragraph" w:styleId="a8">
    <w:name w:val="footer"/>
    <w:basedOn w:val="a"/>
    <w:link w:val="a9"/>
    <w:uiPriority w:val="99"/>
    <w:rsid w:val="00B2554D"/>
    <w:pPr>
      <w:tabs>
        <w:tab w:val="center" w:pos="4677"/>
        <w:tab w:val="right" w:pos="9355"/>
      </w:tabs>
    </w:pPr>
  </w:style>
  <w:style w:type="character" w:customStyle="1" w:styleId="a9">
    <w:name w:val="Нижний колонтитул Знак"/>
    <w:basedOn w:val="a0"/>
    <w:link w:val="a8"/>
    <w:uiPriority w:val="99"/>
    <w:rsid w:val="00B2554D"/>
    <w:rPr>
      <w:rFonts w:ascii="Times New Roman" w:eastAsia="Times New Roman" w:hAnsi="Times New Roman" w:cs="Times New Roman"/>
      <w:sz w:val="24"/>
      <w:szCs w:val="24"/>
    </w:rPr>
  </w:style>
  <w:style w:type="character" w:styleId="aa">
    <w:name w:val="page number"/>
    <w:basedOn w:val="a0"/>
    <w:rsid w:val="00B2554D"/>
  </w:style>
  <w:style w:type="paragraph" w:styleId="31">
    <w:name w:val="Body Text 3"/>
    <w:basedOn w:val="a"/>
    <w:link w:val="32"/>
    <w:rsid w:val="00B2554D"/>
    <w:pPr>
      <w:spacing w:after="120"/>
    </w:pPr>
    <w:rPr>
      <w:sz w:val="16"/>
      <w:szCs w:val="16"/>
    </w:rPr>
  </w:style>
  <w:style w:type="character" w:customStyle="1" w:styleId="32">
    <w:name w:val="Основной текст 3 Знак"/>
    <w:basedOn w:val="a0"/>
    <w:link w:val="31"/>
    <w:rsid w:val="00B2554D"/>
    <w:rPr>
      <w:rFonts w:ascii="Times New Roman" w:eastAsia="Times New Roman" w:hAnsi="Times New Roman" w:cs="Times New Roman"/>
      <w:sz w:val="16"/>
      <w:szCs w:val="16"/>
    </w:rPr>
  </w:style>
  <w:style w:type="paragraph" w:customStyle="1" w:styleId="11">
    <w:name w:val="Обычный1"/>
    <w:rsid w:val="00B2554D"/>
    <w:pPr>
      <w:spacing w:after="0" w:line="240" w:lineRule="auto"/>
    </w:pPr>
    <w:rPr>
      <w:rFonts w:ascii="Times New Roman" w:eastAsia="Times New Roman" w:hAnsi="Times New Roman" w:cs="Times New Roman"/>
      <w:snapToGrid w:val="0"/>
      <w:sz w:val="28"/>
      <w:szCs w:val="20"/>
      <w:lang w:eastAsia="ru-RU"/>
    </w:rPr>
  </w:style>
  <w:style w:type="table" w:styleId="ab">
    <w:name w:val="Table Grid"/>
    <w:basedOn w:val="a1"/>
    <w:rsid w:val="00B255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B2554D"/>
    <w:pPr>
      <w:spacing w:after="120"/>
      <w:ind w:left="283"/>
    </w:pPr>
  </w:style>
  <w:style w:type="character" w:customStyle="1" w:styleId="ad">
    <w:name w:val="Основной текст с отступом Знак"/>
    <w:basedOn w:val="a0"/>
    <w:link w:val="ac"/>
    <w:rsid w:val="00B2554D"/>
    <w:rPr>
      <w:rFonts w:ascii="Times New Roman" w:eastAsia="Times New Roman" w:hAnsi="Times New Roman" w:cs="Times New Roman"/>
      <w:sz w:val="24"/>
      <w:szCs w:val="24"/>
      <w:lang w:eastAsia="ru-RU"/>
    </w:rPr>
  </w:style>
  <w:style w:type="paragraph" w:styleId="2">
    <w:name w:val="Body Text 2"/>
    <w:basedOn w:val="a"/>
    <w:link w:val="20"/>
    <w:rsid w:val="00B2554D"/>
    <w:pPr>
      <w:spacing w:after="120" w:line="480" w:lineRule="auto"/>
    </w:pPr>
  </w:style>
  <w:style w:type="character" w:customStyle="1" w:styleId="20">
    <w:name w:val="Основной текст 2 Знак"/>
    <w:basedOn w:val="a0"/>
    <w:link w:val="2"/>
    <w:rsid w:val="00B2554D"/>
    <w:rPr>
      <w:rFonts w:ascii="Times New Roman" w:eastAsia="Times New Roman" w:hAnsi="Times New Roman" w:cs="Times New Roman"/>
      <w:sz w:val="24"/>
      <w:szCs w:val="24"/>
      <w:lang w:eastAsia="ru-RU"/>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B2554D"/>
    <w:pPr>
      <w:spacing w:after="160" w:line="240" w:lineRule="exact"/>
    </w:pPr>
    <w:rPr>
      <w:rFonts w:eastAsia="SimSun"/>
      <w:b/>
      <w:sz w:val="28"/>
      <w:lang w:val="en-US" w:eastAsia="en-US"/>
    </w:rPr>
  </w:style>
  <w:style w:type="paragraph" w:styleId="ae">
    <w:name w:val="Normal (Web)"/>
    <w:basedOn w:val="a"/>
    <w:uiPriority w:val="99"/>
    <w:unhideWhenUsed/>
    <w:rsid w:val="00B2554D"/>
    <w:pPr>
      <w:spacing w:before="100" w:beforeAutospacing="1" w:after="100" w:afterAutospacing="1"/>
    </w:pPr>
  </w:style>
  <w:style w:type="character" w:customStyle="1" w:styleId="apple-converted-space">
    <w:name w:val="apple-converted-space"/>
    <w:basedOn w:val="a0"/>
    <w:rsid w:val="00B2554D"/>
  </w:style>
  <w:style w:type="character" w:styleId="af">
    <w:name w:val="Hyperlink"/>
    <w:uiPriority w:val="99"/>
    <w:unhideWhenUsed/>
    <w:rsid w:val="00B2554D"/>
    <w:rPr>
      <w:color w:val="0000FF"/>
      <w:u w:val="single"/>
    </w:rPr>
  </w:style>
  <w:style w:type="paragraph" w:styleId="af0">
    <w:name w:val="header"/>
    <w:basedOn w:val="a"/>
    <w:link w:val="af1"/>
    <w:rsid w:val="00B2554D"/>
    <w:pPr>
      <w:tabs>
        <w:tab w:val="center" w:pos="4677"/>
        <w:tab w:val="right" w:pos="9355"/>
      </w:tabs>
    </w:pPr>
  </w:style>
  <w:style w:type="character" w:customStyle="1" w:styleId="af1">
    <w:name w:val="Верхний колонтитул Знак"/>
    <w:basedOn w:val="a0"/>
    <w:link w:val="af0"/>
    <w:rsid w:val="00B2554D"/>
    <w:rPr>
      <w:rFonts w:ascii="Times New Roman" w:eastAsia="Times New Roman" w:hAnsi="Times New Roman" w:cs="Times New Roman"/>
      <w:sz w:val="24"/>
      <w:szCs w:val="24"/>
    </w:rPr>
  </w:style>
  <w:style w:type="paragraph" w:styleId="af2">
    <w:name w:val="List Paragraph"/>
    <w:basedOn w:val="a"/>
    <w:qFormat/>
    <w:rsid w:val="00B2554D"/>
    <w:pPr>
      <w:spacing w:after="200" w:line="276" w:lineRule="auto"/>
      <w:ind w:left="720"/>
      <w:contextualSpacing/>
    </w:pPr>
    <w:rPr>
      <w:rFonts w:ascii="Calibri" w:eastAsia="Calibri" w:hAnsi="Calibri"/>
      <w:sz w:val="22"/>
      <w:szCs w:val="22"/>
      <w:lang w:eastAsia="en-US"/>
    </w:rPr>
  </w:style>
  <w:style w:type="paragraph" w:styleId="af3">
    <w:name w:val="Title"/>
    <w:basedOn w:val="a"/>
    <w:link w:val="af4"/>
    <w:qFormat/>
    <w:rsid w:val="00B2554D"/>
    <w:pPr>
      <w:shd w:val="clear" w:color="auto" w:fill="FFFFFF"/>
      <w:jc w:val="center"/>
    </w:pPr>
    <w:rPr>
      <w:rFonts w:ascii="Times New Roman KK EK" w:hAnsi="Times New Roman KK EK"/>
      <w:b/>
      <w:color w:val="000000"/>
      <w:sz w:val="28"/>
      <w:szCs w:val="20"/>
    </w:rPr>
  </w:style>
  <w:style w:type="character" w:customStyle="1" w:styleId="af4">
    <w:name w:val="Название Знак"/>
    <w:basedOn w:val="a0"/>
    <w:link w:val="af3"/>
    <w:rsid w:val="00B2554D"/>
    <w:rPr>
      <w:rFonts w:ascii="Times New Roman KK EK" w:eastAsia="Times New Roman" w:hAnsi="Times New Roman KK EK" w:cs="Times New Roman"/>
      <w:b/>
      <w:color w:val="000000"/>
      <w:sz w:val="28"/>
      <w:szCs w:val="20"/>
      <w:shd w:val="clear" w:color="auto" w:fill="FFFFFF"/>
    </w:rPr>
  </w:style>
  <w:style w:type="paragraph" w:styleId="33">
    <w:name w:val="Body Text Indent 3"/>
    <w:basedOn w:val="a"/>
    <w:link w:val="34"/>
    <w:rsid w:val="00B2554D"/>
    <w:pPr>
      <w:autoSpaceDE w:val="0"/>
      <w:autoSpaceDN w:val="0"/>
      <w:ind w:firstLine="567"/>
      <w:jc w:val="both"/>
    </w:pPr>
    <w:rPr>
      <w:rFonts w:ascii="Times/Kazakh" w:hAnsi="Times/Kazakh"/>
      <w:noProof/>
      <w:sz w:val="28"/>
      <w:szCs w:val="20"/>
    </w:rPr>
  </w:style>
  <w:style w:type="character" w:customStyle="1" w:styleId="34">
    <w:name w:val="Основной текст с отступом 3 Знак"/>
    <w:basedOn w:val="a0"/>
    <w:link w:val="33"/>
    <w:rsid w:val="00B2554D"/>
    <w:rPr>
      <w:rFonts w:ascii="Times/Kazakh" w:eastAsia="Times New Roman" w:hAnsi="Times/Kazakh" w:cs="Times New Roman"/>
      <w:noProof/>
      <w:sz w:val="28"/>
      <w:szCs w:val="20"/>
    </w:rPr>
  </w:style>
  <w:style w:type="paragraph" w:styleId="21">
    <w:name w:val="Body Text Indent 2"/>
    <w:basedOn w:val="a"/>
    <w:link w:val="22"/>
    <w:rsid w:val="00B2554D"/>
    <w:pPr>
      <w:autoSpaceDE w:val="0"/>
      <w:autoSpaceDN w:val="0"/>
      <w:ind w:firstLine="426"/>
      <w:jc w:val="both"/>
    </w:pPr>
    <w:rPr>
      <w:rFonts w:ascii="Times/Kazakh" w:hAnsi="Times/Kazakh"/>
      <w:noProof/>
      <w:sz w:val="28"/>
      <w:szCs w:val="20"/>
    </w:rPr>
  </w:style>
  <w:style w:type="character" w:customStyle="1" w:styleId="22">
    <w:name w:val="Основной текст с отступом 2 Знак"/>
    <w:basedOn w:val="a0"/>
    <w:link w:val="21"/>
    <w:rsid w:val="00B2554D"/>
    <w:rPr>
      <w:rFonts w:ascii="Times/Kazakh" w:eastAsia="Times New Roman" w:hAnsi="Times/Kazakh" w:cs="Times New Roman"/>
      <w:noProof/>
      <w:sz w:val="28"/>
      <w:szCs w:val="20"/>
    </w:rPr>
  </w:style>
  <w:style w:type="character" w:customStyle="1" w:styleId="af5">
    <w:name w:val="Основной шрифт"/>
    <w:rsid w:val="00B2554D"/>
  </w:style>
  <w:style w:type="character" w:customStyle="1" w:styleId="af6">
    <w:name w:val="номер страницы"/>
    <w:basedOn w:val="af5"/>
    <w:rsid w:val="00B2554D"/>
  </w:style>
  <w:style w:type="paragraph" w:styleId="af7">
    <w:name w:val="Document Map"/>
    <w:basedOn w:val="a"/>
    <w:link w:val="af8"/>
    <w:rsid w:val="00B2554D"/>
    <w:rPr>
      <w:rFonts w:ascii="Tahoma" w:hAnsi="Tahoma"/>
      <w:sz w:val="16"/>
      <w:szCs w:val="16"/>
    </w:rPr>
  </w:style>
  <w:style w:type="character" w:customStyle="1" w:styleId="af8">
    <w:name w:val="Схема документа Знак"/>
    <w:basedOn w:val="a0"/>
    <w:link w:val="af7"/>
    <w:rsid w:val="00B2554D"/>
    <w:rPr>
      <w:rFonts w:ascii="Tahoma" w:eastAsia="Times New Roman" w:hAnsi="Tahoma" w:cs="Times New Roman"/>
      <w:sz w:val="16"/>
      <w:szCs w:val="16"/>
    </w:rPr>
  </w:style>
  <w:style w:type="paragraph" w:styleId="HTML">
    <w:name w:val="HTML Preformatted"/>
    <w:basedOn w:val="a"/>
    <w:link w:val="HTML0"/>
    <w:rsid w:val="00B25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basedOn w:val="a0"/>
    <w:link w:val="HTML"/>
    <w:rsid w:val="00B2554D"/>
    <w:rPr>
      <w:rFonts w:ascii="Courier New" w:eastAsia="Courier New" w:hAnsi="Courier New" w:cs="Times New Roman"/>
      <w:sz w:val="20"/>
      <w:szCs w:val="20"/>
    </w:rPr>
  </w:style>
  <w:style w:type="paragraph" w:styleId="af9">
    <w:name w:val="No Spacing"/>
    <w:uiPriority w:val="1"/>
    <w:qFormat/>
    <w:rsid w:val="00B2554D"/>
    <w:pPr>
      <w:spacing w:after="0" w:line="240" w:lineRule="auto"/>
    </w:pPr>
    <w:rPr>
      <w:rFonts w:ascii="Calibri" w:eastAsia="Times New Roman" w:hAnsi="Calibri" w:cs="Times New Roman"/>
      <w:lang w:eastAsia="ru-RU"/>
    </w:rPr>
  </w:style>
  <w:style w:type="paragraph" w:styleId="afa">
    <w:name w:val="Balloon Text"/>
    <w:basedOn w:val="a"/>
    <w:link w:val="afb"/>
    <w:uiPriority w:val="99"/>
    <w:semiHidden/>
    <w:unhideWhenUsed/>
    <w:rsid w:val="00924322"/>
    <w:rPr>
      <w:rFonts w:ascii="Tahoma" w:hAnsi="Tahoma" w:cs="Tahoma"/>
      <w:sz w:val="16"/>
      <w:szCs w:val="16"/>
    </w:rPr>
  </w:style>
  <w:style w:type="character" w:customStyle="1" w:styleId="afb">
    <w:name w:val="Текст выноски Знак"/>
    <w:basedOn w:val="a0"/>
    <w:link w:val="afa"/>
    <w:uiPriority w:val="99"/>
    <w:semiHidden/>
    <w:rsid w:val="0092432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oogle.kz" TargetMode="External"/><Relationship Id="rId4" Type="http://schemas.openxmlformats.org/officeDocument/2006/relationships/webSettings" Target="webSettings.xml"/><Relationship Id="rId9" Type="http://schemas.openxmlformats.org/officeDocument/2006/relationships/hyperlink" Target="http://www.googl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25</Pages>
  <Words>5875</Words>
  <Characters>33488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www.PHILka.RU</cp:lastModifiedBy>
  <cp:revision>11</cp:revision>
  <cp:lastPrinted>2015-04-10T08:43:00Z</cp:lastPrinted>
  <dcterms:created xsi:type="dcterms:W3CDTF">2015-04-08T03:54:00Z</dcterms:created>
  <dcterms:modified xsi:type="dcterms:W3CDTF">2015-04-10T09:04:00Z</dcterms:modified>
</cp:coreProperties>
</file>